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3B43F" w14:textId="41EDA8F2" w:rsidR="0007486A" w:rsidRPr="00FC4438" w:rsidRDefault="000F1E15" w:rsidP="00C21B35">
      <w:pPr>
        <w:pStyle w:val="Titel"/>
        <w:rPr>
          <w:sz w:val="90"/>
          <w:szCs w:val="90"/>
        </w:rPr>
      </w:pPr>
      <w:r>
        <w:rPr>
          <w:sz w:val="90"/>
          <w:szCs w:val="90"/>
        </w:rPr>
        <w:t>STADTRADEL</w:t>
      </w:r>
      <w:r w:rsidR="00044048">
        <w:rPr>
          <w:sz w:val="90"/>
          <w:szCs w:val="90"/>
        </w:rPr>
        <w:t>N</w:t>
      </w:r>
      <w:r>
        <w:rPr>
          <w:sz w:val="90"/>
          <w:szCs w:val="90"/>
        </w:rPr>
        <w:t xml:space="preserve"> Gewinnspiel</w:t>
      </w:r>
    </w:p>
    <w:p w14:paraId="5B26C919" w14:textId="4D0DAEDF" w:rsidR="00B36A81" w:rsidRPr="00C21B35" w:rsidRDefault="002436F0" w:rsidP="00C21B35">
      <w:r w:rsidRPr="00C21B35">
        <w:t xml:space="preserve">Stand: </w:t>
      </w:r>
      <w:r w:rsidR="000F1E15">
        <w:t>15.11.2023</w:t>
      </w:r>
    </w:p>
    <w:p w14:paraId="79FDB9B7" w14:textId="77777777" w:rsidR="00F84F31" w:rsidRPr="00C21B35" w:rsidRDefault="00F84F31" w:rsidP="00C21B35"/>
    <w:p w14:paraId="15CAA86E" w14:textId="77777777" w:rsidR="00F84F31" w:rsidRPr="00C21B35" w:rsidRDefault="00F84F31" w:rsidP="00C21B35">
      <w:pPr>
        <w:sectPr w:rsidR="00F84F31" w:rsidRPr="00C21B35" w:rsidSect="00BB3311">
          <w:headerReference w:type="default" r:id="rId11"/>
          <w:footerReference w:type="even" r:id="rId12"/>
          <w:headerReference w:type="first" r:id="rId13"/>
          <w:footerReference w:type="first" r:id="rId14"/>
          <w:pgSz w:w="11900" w:h="16840"/>
          <w:pgMar w:top="3402" w:right="1701" w:bottom="1701" w:left="1701" w:header="0" w:footer="0" w:gutter="0"/>
          <w:cols w:space="708"/>
          <w:titlePg/>
          <w:docGrid w:linePitch="360"/>
        </w:sectPr>
      </w:pPr>
    </w:p>
    <w:p w14:paraId="1E33FCCA" w14:textId="023D6FDA" w:rsidR="000F1E15" w:rsidRPr="00FE4A72" w:rsidRDefault="000F1E15" w:rsidP="000F1E15">
      <w:pPr>
        <w:pStyle w:val="berschrift1"/>
        <w:rPr>
          <w:rStyle w:val="normaltextrun"/>
        </w:rPr>
      </w:pPr>
      <w:bookmarkStart w:id="0" w:name="_Toc150327849"/>
      <w:r w:rsidRPr="00FE4A72">
        <w:rPr>
          <w:rStyle w:val="normaltextrun"/>
        </w:rPr>
        <w:lastRenderedPageBreak/>
        <w:t xml:space="preserve">Textbausteine für </w:t>
      </w:r>
      <w:bookmarkEnd w:id="0"/>
      <w:proofErr w:type="spellStart"/>
      <w:proofErr w:type="gramStart"/>
      <w:r w:rsidR="00B41742" w:rsidRPr="008371B6">
        <w:rPr>
          <w:rFonts w:eastAsia="Calibri"/>
        </w:rPr>
        <w:t>Teamkapitän:innen</w:t>
      </w:r>
      <w:proofErr w:type="spellEnd"/>
      <w:proofErr w:type="gramEnd"/>
    </w:p>
    <w:p w14:paraId="4AE9DA4A" w14:textId="77777777" w:rsidR="007B3047" w:rsidRPr="008371B6" w:rsidRDefault="007B3047" w:rsidP="007B3047">
      <w:pPr>
        <w:pStyle w:val="berschrift2"/>
      </w:pPr>
      <w:bookmarkStart w:id="1" w:name="_Toc150327848"/>
      <w:r w:rsidRPr="008371B6">
        <w:t xml:space="preserve">Nachricht für private Messenger </w:t>
      </w:r>
      <w:r>
        <w:t>oder E-Mail (</w:t>
      </w:r>
      <w:proofErr w:type="spellStart"/>
      <w:proofErr w:type="gramStart"/>
      <w:r w:rsidRPr="008371B6">
        <w:t>Teamkapitän:innen</w:t>
      </w:r>
      <w:proofErr w:type="spellEnd"/>
      <w:proofErr w:type="gramEnd"/>
      <w:r>
        <w:t>)</w:t>
      </w:r>
      <w:bookmarkEnd w:id="1"/>
    </w:p>
    <w:p w14:paraId="08682C17" w14:textId="77777777" w:rsidR="007B3047" w:rsidRPr="00392445" w:rsidRDefault="007B3047" w:rsidP="007B3047">
      <w:pPr>
        <w:rPr>
          <w:rStyle w:val="normaltextrun"/>
          <w:rFonts w:ascii="Segoe UI Emoji" w:eastAsia="Times New Roman" w:hAnsi="Segoe UI Emoji" w:cs="Segoe UI Emoji"/>
          <w:color w:val="000000"/>
          <w:lang w:eastAsia="de-DE"/>
        </w:rPr>
      </w:pPr>
    </w:p>
    <w:p w14:paraId="1F7034B7" w14:textId="77777777" w:rsidR="007B3047" w:rsidRPr="00392445" w:rsidRDefault="007B3047" w:rsidP="007B3047">
      <w:pPr>
        <w:rPr>
          <w:rStyle w:val="normaltextrun"/>
          <w:rFonts w:eastAsia="Times New Roman"/>
          <w:color w:val="000000"/>
          <w:lang w:eastAsia="de-DE"/>
        </w:rPr>
      </w:pPr>
      <w:r w:rsidRPr="00392445">
        <w:rPr>
          <w:rStyle w:val="normaltextrun"/>
          <w:rFonts w:ascii="Segoe UI Emoji" w:eastAsia="Times New Roman" w:hAnsi="Segoe UI Emoji" w:cs="Segoe UI Emoji"/>
          <w:color w:val="000000"/>
          <w:lang w:eastAsia="de-DE"/>
        </w:rPr>
        <w:t>🚴</w:t>
      </w:r>
      <w:r w:rsidRPr="00392445">
        <w:rPr>
          <w:rStyle w:val="normaltextrun"/>
          <w:rFonts w:eastAsia="Times New Roman"/>
          <w:color w:val="000000"/>
          <w:lang w:eastAsia="de-DE"/>
        </w:rPr>
        <w:t>‍</w:t>
      </w:r>
      <w:r w:rsidRPr="00392445">
        <w:rPr>
          <w:rStyle w:val="normaltextrun"/>
          <w:rFonts w:ascii="Segoe UI Symbol" w:eastAsia="Times New Roman" w:hAnsi="Segoe UI Symbol" w:cs="Segoe UI Symbol"/>
          <w:color w:val="000000"/>
          <w:lang w:eastAsia="de-DE"/>
        </w:rPr>
        <w:t>♂</w:t>
      </w:r>
      <w:r w:rsidRPr="00392445">
        <w:rPr>
          <w:rStyle w:val="normaltextrun"/>
          <w:rFonts w:eastAsia="Times New Roman"/>
          <w:color w:val="000000"/>
          <w:lang w:eastAsia="de-DE"/>
        </w:rPr>
        <w:t>️</w:t>
      </w:r>
      <w:r w:rsidRPr="00392445">
        <w:rPr>
          <w:rStyle w:val="normaltextrun"/>
          <w:rFonts w:ascii="Segoe UI Emoji" w:eastAsia="Times New Roman" w:hAnsi="Segoe UI Emoji" w:cs="Segoe UI Emoji"/>
          <w:color w:val="000000"/>
          <w:lang w:eastAsia="de-DE"/>
        </w:rPr>
        <w:t>🚴</w:t>
      </w:r>
      <w:r w:rsidRPr="00392445">
        <w:rPr>
          <w:rStyle w:val="normaltextrun"/>
          <w:rFonts w:eastAsia="Times New Roman"/>
          <w:color w:val="000000"/>
          <w:lang w:eastAsia="de-DE"/>
        </w:rPr>
        <w:t>‍</w:t>
      </w:r>
      <w:r w:rsidRPr="00392445">
        <w:rPr>
          <w:rStyle w:val="normaltextrun"/>
          <w:rFonts w:ascii="Segoe UI Symbol" w:eastAsia="Times New Roman" w:hAnsi="Segoe UI Symbol" w:cs="Segoe UI Symbol"/>
          <w:color w:val="000000"/>
          <w:lang w:eastAsia="de-DE"/>
        </w:rPr>
        <w:t>♀</w:t>
      </w:r>
      <w:r w:rsidRPr="00392445">
        <w:rPr>
          <w:rStyle w:val="normaltextrun"/>
          <w:rFonts w:eastAsia="Times New Roman"/>
          <w:color w:val="000000"/>
          <w:lang w:eastAsia="de-DE"/>
        </w:rPr>
        <w:t xml:space="preserve">️ Mitgeradelt? </w:t>
      </w:r>
      <w:proofErr w:type="gramStart"/>
      <w:r w:rsidRPr="00392445">
        <w:rPr>
          <w:rStyle w:val="normaltextrun"/>
          <w:rFonts w:eastAsia="Times New Roman"/>
          <w:color w:val="000000"/>
          <w:lang w:eastAsia="de-DE"/>
        </w:rPr>
        <w:t>Dankeschön</w:t>
      </w:r>
      <w:proofErr w:type="gramEnd"/>
      <w:r w:rsidRPr="00392445">
        <w:rPr>
          <w:rStyle w:val="normaltextrun"/>
          <w:rFonts w:eastAsia="Times New Roman"/>
          <w:color w:val="000000"/>
          <w:lang w:eastAsia="de-DE"/>
        </w:rPr>
        <w:t xml:space="preserve"> gewinnen! </w:t>
      </w:r>
      <w:r w:rsidRPr="00392445">
        <w:rPr>
          <w:rStyle w:val="normaltextrun"/>
          <w:rFonts w:ascii="Segoe UI Emoji" w:eastAsia="Times New Roman" w:hAnsi="Segoe UI Emoji" w:cs="Segoe UI Emoji"/>
          <w:color w:val="000000"/>
          <w:lang w:eastAsia="de-DE"/>
        </w:rPr>
        <w:t>🎁</w:t>
      </w:r>
      <w:r w:rsidRPr="00392445">
        <w:rPr>
          <w:rStyle w:val="normaltextrun"/>
          <w:rFonts w:eastAsia="Times New Roman"/>
          <w:color w:val="000000"/>
          <w:lang w:eastAsia="de-DE"/>
        </w:rPr>
        <w:t> </w:t>
      </w:r>
    </w:p>
    <w:p w14:paraId="2EA31976" w14:textId="77777777" w:rsidR="007B3047" w:rsidRPr="00392445" w:rsidRDefault="007B3047" w:rsidP="007B3047">
      <w:pPr>
        <w:rPr>
          <w:rStyle w:val="normaltextrun"/>
          <w:rFonts w:eastAsia="Times New Roman"/>
          <w:color w:val="000000"/>
          <w:lang w:eastAsia="de-DE"/>
        </w:rPr>
      </w:pPr>
    </w:p>
    <w:p w14:paraId="42149A8F" w14:textId="77777777" w:rsidR="007B3047" w:rsidRPr="00392445" w:rsidRDefault="007B3047" w:rsidP="007B3047">
      <w:pPr>
        <w:rPr>
          <w:rStyle w:val="normaltextrun"/>
          <w:rFonts w:eastAsia="Times New Roman"/>
          <w:color w:val="000000"/>
          <w:lang w:eastAsia="de-DE"/>
        </w:rPr>
      </w:pPr>
      <w:r w:rsidRPr="00392445">
        <w:rPr>
          <w:rStyle w:val="normaltextrun"/>
          <w:rFonts w:eastAsia="Times New Roman"/>
          <w:color w:val="000000"/>
          <w:lang w:eastAsia="de-DE"/>
        </w:rPr>
        <w:t>Liebes Team</w:t>
      </w:r>
      <w:r w:rsidRPr="005D1181">
        <w:rPr>
          <w:rStyle w:val="normaltextrun"/>
          <w:rFonts w:eastAsia="Times New Roman"/>
          <w:color w:val="000000"/>
          <w:highlight w:val="yellow"/>
          <w:lang w:eastAsia="de-DE"/>
        </w:rPr>
        <w:t>-[Teamname</w:t>
      </w:r>
      <w:r w:rsidRPr="00392445">
        <w:rPr>
          <w:rStyle w:val="normaltextrun"/>
          <w:rFonts w:eastAsia="Times New Roman"/>
          <w:color w:val="000000"/>
          <w:lang w:eastAsia="de-DE"/>
        </w:rPr>
        <w:t>],</w:t>
      </w:r>
    </w:p>
    <w:p w14:paraId="2B7A3FDC" w14:textId="77777777" w:rsidR="007B3047" w:rsidRDefault="007B3047" w:rsidP="007B3047">
      <w:pPr>
        <w:rPr>
          <w:rFonts w:eastAsia="Calibri"/>
        </w:rPr>
      </w:pPr>
      <w:r w:rsidRPr="00392445">
        <w:rPr>
          <w:rStyle w:val="normaltextrun"/>
          <w:rFonts w:eastAsia="Times New Roman"/>
          <w:color w:val="000000"/>
          <w:lang w:eastAsia="de-DE"/>
        </w:rPr>
        <w:t xml:space="preserve">es gibt großartige Neuigkeiten! Als Dankeschön für eure Teilnahme am STADTRADELN 2023 gibt es ein </w:t>
      </w:r>
      <w:r>
        <w:rPr>
          <w:rStyle w:val="normaltextrun"/>
          <w:rFonts w:eastAsia="Times New Roman"/>
          <w:color w:val="000000"/>
          <w:lang w:eastAsia="de-DE"/>
        </w:rPr>
        <w:t>großes</w:t>
      </w:r>
      <w:r w:rsidRPr="00392445">
        <w:rPr>
          <w:rStyle w:val="normaltextrun"/>
          <w:rFonts w:eastAsia="Times New Roman"/>
          <w:color w:val="000000"/>
          <w:lang w:eastAsia="de-DE"/>
        </w:rPr>
        <w:t xml:space="preserve"> Gewinnspiel</w:t>
      </w:r>
      <w:r>
        <w:rPr>
          <w:rStyle w:val="normaltextrun"/>
          <w:rFonts w:eastAsia="Times New Roman"/>
          <w:color w:val="000000"/>
          <w:lang w:eastAsia="de-DE"/>
        </w:rPr>
        <w:t xml:space="preserve"> der Initiative </w:t>
      </w:r>
      <w:proofErr w:type="spellStart"/>
      <w:r>
        <w:rPr>
          <w:rStyle w:val="normaltextrun"/>
          <w:rFonts w:eastAsia="Times New Roman"/>
          <w:color w:val="000000"/>
          <w:lang w:eastAsia="de-DE"/>
        </w:rPr>
        <w:t>RadKULTUR</w:t>
      </w:r>
      <w:proofErr w:type="spellEnd"/>
      <w:r>
        <w:rPr>
          <w:rStyle w:val="normaltextrun"/>
          <w:rFonts w:eastAsia="Times New Roman"/>
          <w:color w:val="000000"/>
          <w:lang w:eastAsia="de-DE"/>
        </w:rPr>
        <w:t xml:space="preserve"> des Verkehrsministeriums Baden-Württemberg</w:t>
      </w:r>
      <w:r w:rsidRPr="00392445">
        <w:rPr>
          <w:rStyle w:val="normaltextrun"/>
          <w:rFonts w:eastAsia="Times New Roman"/>
          <w:color w:val="000000"/>
          <w:lang w:eastAsia="de-DE"/>
        </w:rPr>
        <w:t>. Ihr habt die Chance, fantastische Preise zu gewinnen</w:t>
      </w:r>
      <w:r w:rsidRPr="00BB315E">
        <w:rPr>
          <w:rFonts w:eastAsia="Calibri"/>
        </w:rPr>
        <w:t xml:space="preserve"> </w:t>
      </w:r>
      <w:r w:rsidRPr="00261E82">
        <w:rPr>
          <w:rFonts w:eastAsia="Calibri"/>
        </w:rPr>
        <w:t>wie z. B.</w:t>
      </w:r>
      <w:r w:rsidRPr="00927860">
        <w:rPr>
          <w:rFonts w:eastAsia="Calibri"/>
        </w:rPr>
        <w:t xml:space="preserve"> einen Gutschein für ein Eis-Bike, das euch an einem Tag eurer Wahl mit Eissorten eurer Wahl besucht - eine </w:t>
      </w:r>
      <w:proofErr w:type="gramStart"/>
      <w:r w:rsidRPr="00927860">
        <w:rPr>
          <w:rFonts w:eastAsia="Calibri"/>
        </w:rPr>
        <w:t>tolle</w:t>
      </w:r>
      <w:proofErr w:type="gramEnd"/>
      <w:r w:rsidRPr="00927860">
        <w:rPr>
          <w:rFonts w:eastAsia="Calibri"/>
        </w:rPr>
        <w:t xml:space="preserve"> Möglichkeit, </w:t>
      </w:r>
      <w:r w:rsidRPr="006E1DFF">
        <w:rPr>
          <w:rFonts w:eastAsia="Calibri"/>
        </w:rPr>
        <w:t>den Auftakt des nächsten STADTRADELN gemeinsam im Team zu feiern.</w:t>
      </w:r>
    </w:p>
    <w:p w14:paraId="0BF0A195" w14:textId="77777777" w:rsidR="007B3047" w:rsidRPr="00392445" w:rsidRDefault="007B3047" w:rsidP="007B3047"/>
    <w:p w14:paraId="29738F9F" w14:textId="0ED8DDFE" w:rsidR="007B3047" w:rsidRDefault="007B3047" w:rsidP="007B3047">
      <w:pPr>
        <w:rPr>
          <w:rFonts w:eastAsia="Times New Roman"/>
          <w:color w:val="000000"/>
          <w:lang w:eastAsia="de-DE"/>
        </w:rPr>
      </w:pPr>
      <w:r w:rsidRPr="00F724BB">
        <w:rPr>
          <w:rFonts w:eastAsia="Times New Roman"/>
          <w:color w:val="000000"/>
          <w:lang w:eastAsia="de-DE"/>
        </w:rPr>
        <w:t xml:space="preserve">Mitmachen ist ganz einfach - auf den </w:t>
      </w:r>
      <w:hyperlink r:id="rId15" w:history="1">
        <w:r w:rsidR="003B3408">
          <w:rPr>
            <w:rStyle w:val="Hyperlink"/>
            <w:rFonts w:eastAsia="Times New Roman"/>
            <w:lang w:eastAsia="de-DE"/>
          </w:rPr>
          <w:t>www.radkultur-bw.de/stadtradeln-gewinnspiel</w:t>
        </w:r>
      </w:hyperlink>
      <w:r w:rsidR="009B4519">
        <w:rPr>
          <w:rFonts w:eastAsia="Times New Roman"/>
          <w:color w:val="000000"/>
          <w:lang w:eastAsia="de-DE"/>
        </w:rPr>
        <w:t xml:space="preserve"> </w:t>
      </w:r>
      <w:r w:rsidRPr="00F724BB">
        <w:rPr>
          <w:rFonts w:eastAsia="Times New Roman"/>
          <w:color w:val="000000"/>
          <w:lang w:eastAsia="de-DE"/>
        </w:rPr>
        <w:t xml:space="preserve">zur Website klicken und </w:t>
      </w:r>
      <w:r>
        <w:rPr>
          <w:rFonts w:eastAsia="Times New Roman"/>
          <w:color w:val="000000"/>
          <w:lang w:eastAsia="de-DE"/>
        </w:rPr>
        <w:t xml:space="preserve">vier </w:t>
      </w:r>
      <w:r w:rsidRPr="00F724BB">
        <w:rPr>
          <w:rFonts w:eastAsia="Times New Roman"/>
          <w:color w:val="000000"/>
          <w:lang w:eastAsia="de-DE"/>
        </w:rPr>
        <w:t>STADTRADELN-Fragen beantworten</w:t>
      </w:r>
      <w:r>
        <w:rPr>
          <w:rFonts w:eastAsia="Times New Roman"/>
          <w:color w:val="000000"/>
          <w:lang w:eastAsia="de-DE"/>
        </w:rPr>
        <w:t>.</w:t>
      </w:r>
    </w:p>
    <w:p w14:paraId="51598CF8" w14:textId="77777777" w:rsidR="007B3047" w:rsidRDefault="007B3047" w:rsidP="007B3047">
      <w:pPr>
        <w:rPr>
          <w:rFonts w:eastAsia="Times New Roman"/>
          <w:color w:val="000000"/>
          <w:lang w:eastAsia="de-DE"/>
        </w:rPr>
      </w:pPr>
    </w:p>
    <w:p w14:paraId="7381E77F" w14:textId="77777777" w:rsidR="007B3047" w:rsidRPr="00392445" w:rsidRDefault="007B3047" w:rsidP="007B3047">
      <w:pPr>
        <w:rPr>
          <w:rStyle w:val="normaltextrun"/>
          <w:rFonts w:eastAsia="Times New Roman"/>
          <w:color w:val="000000"/>
          <w:lang w:eastAsia="de-DE"/>
        </w:rPr>
      </w:pPr>
      <w:r w:rsidRPr="00392445">
        <w:rPr>
          <w:rStyle w:val="normaltextrun"/>
          <w:rFonts w:eastAsia="Times New Roman"/>
          <w:color w:val="000000"/>
          <w:lang w:eastAsia="de-DE"/>
        </w:rPr>
        <w:t>Das könnt ihr gewinnen:</w:t>
      </w:r>
    </w:p>
    <w:p w14:paraId="599AF86F" w14:textId="77777777" w:rsidR="007B3047" w:rsidRPr="00261E82" w:rsidRDefault="007B3047" w:rsidP="007B3047">
      <w:r w:rsidRPr="00261E82">
        <w:rPr>
          <w:rFonts w:ascii="Segoe UI Emoji" w:eastAsia="Segoe UI Emoji" w:hAnsi="Segoe UI Emoji" w:cs="Segoe UI Emoji"/>
        </w:rPr>
        <w:t xml:space="preserve">🏅 </w:t>
      </w:r>
      <w:r w:rsidRPr="00261E82">
        <w:rPr>
          <w:rFonts w:eastAsia="Calibri"/>
        </w:rPr>
        <w:t>2 x Gutschein für den Besuch eines Eis-, oder Coffee-Bikes – perfekt einzulösen z. B. als Teamauftakt beim STADTRADELN 2024</w:t>
      </w:r>
    </w:p>
    <w:p w14:paraId="2939998F" w14:textId="6B407C21" w:rsidR="007B3047" w:rsidRPr="00261E82" w:rsidRDefault="007B3047" w:rsidP="007B3047">
      <w:r w:rsidRPr="00261E82">
        <w:rPr>
          <w:rFonts w:eastAsia="Calibri"/>
          <w:i/>
          <w:iCs/>
        </w:rPr>
        <w:t xml:space="preserve"> </w:t>
      </w:r>
    </w:p>
    <w:p w14:paraId="1790ABFB" w14:textId="73FA57AA" w:rsidR="007B3047" w:rsidRPr="00392445" w:rsidRDefault="007B3047" w:rsidP="007B3047">
      <w:r w:rsidRPr="00261E82">
        <w:rPr>
          <w:rFonts w:ascii="Segoe UI Emoji" w:eastAsia="Segoe UI Emoji" w:hAnsi="Segoe UI Emoji" w:cs="Segoe UI Emoji"/>
        </w:rPr>
        <w:t xml:space="preserve">🏅 </w:t>
      </w:r>
      <w:r w:rsidR="00261E82" w:rsidRPr="00261E82">
        <w:rPr>
          <w:rFonts w:eastAsia="Calibri"/>
        </w:rPr>
        <w:t xml:space="preserve">Neben zwei Hauptgewinnen </w:t>
      </w:r>
      <w:r w:rsidR="006039BD">
        <w:rPr>
          <w:rFonts w:eastAsia="Calibri"/>
        </w:rPr>
        <w:t>werden</w:t>
      </w:r>
      <w:r w:rsidR="00261E82" w:rsidRPr="00261E82">
        <w:rPr>
          <w:rFonts w:eastAsia="Calibri"/>
        </w:rPr>
        <w:t xml:space="preserve"> viele Sachpreise der Initiative </w:t>
      </w:r>
      <w:proofErr w:type="spellStart"/>
      <w:r w:rsidR="00261E82" w:rsidRPr="00261E82">
        <w:rPr>
          <w:rFonts w:eastAsia="Calibri"/>
        </w:rPr>
        <w:t>RadKULTUR</w:t>
      </w:r>
      <w:proofErr w:type="spellEnd"/>
      <w:r w:rsidR="006039BD">
        <w:rPr>
          <w:rFonts w:eastAsia="Calibri"/>
        </w:rPr>
        <w:t xml:space="preserve"> verlost</w:t>
      </w:r>
      <w:r w:rsidR="00261E82" w:rsidRPr="00261E82">
        <w:rPr>
          <w:rFonts w:eastAsia="Calibri"/>
        </w:rPr>
        <w:t xml:space="preserve">: 200 </w:t>
      </w:r>
      <w:proofErr w:type="spellStart"/>
      <w:r w:rsidR="00261E82" w:rsidRPr="00261E82">
        <w:rPr>
          <w:rFonts w:eastAsia="Calibri"/>
        </w:rPr>
        <w:t>Bundels</w:t>
      </w:r>
      <w:proofErr w:type="spellEnd"/>
      <w:r w:rsidR="00261E82" w:rsidRPr="00261E82">
        <w:rPr>
          <w:rFonts w:eastAsia="Calibri"/>
        </w:rPr>
        <w:t xml:space="preserve"> für Fahrradfans von Baumwolltasche bis Fahrrad-Reparaturset</w:t>
      </w:r>
    </w:p>
    <w:p w14:paraId="24227F06" w14:textId="77777777" w:rsidR="007B3047" w:rsidRDefault="007B3047" w:rsidP="007B3047">
      <w:pPr>
        <w:rPr>
          <w:rStyle w:val="normaltextrun"/>
          <w:rFonts w:eastAsia="Times New Roman"/>
          <w:color w:val="000000"/>
          <w:lang w:eastAsia="de-DE"/>
        </w:rPr>
      </w:pPr>
    </w:p>
    <w:p w14:paraId="5A6FBD8E" w14:textId="77777777" w:rsidR="007B3047" w:rsidRDefault="007B3047" w:rsidP="007B3047">
      <w:pPr>
        <w:rPr>
          <w:rStyle w:val="normaltextrun"/>
          <w:rFonts w:eastAsia="Times New Roman"/>
          <w:color w:val="000000"/>
          <w:lang w:eastAsia="de-DE"/>
        </w:rPr>
      </w:pPr>
      <w:r w:rsidRPr="00392445">
        <w:rPr>
          <w:rStyle w:val="normaltextrun"/>
          <w:rFonts w:eastAsia="Times New Roman"/>
          <w:color w:val="000000"/>
          <w:lang w:eastAsia="de-DE"/>
        </w:rPr>
        <w:t xml:space="preserve">Nutzt diese großartige Chance und nehmt am Gewinnspiel teil. </w:t>
      </w:r>
      <w:r w:rsidRPr="00392445">
        <w:rPr>
          <w:rStyle w:val="normaltextrun"/>
          <w:rFonts w:ascii="Segoe UI Emoji" w:eastAsia="Times New Roman" w:hAnsi="Segoe UI Emoji" w:cs="Segoe UI Emoji"/>
          <w:color w:val="000000"/>
          <w:lang w:eastAsia="de-DE"/>
        </w:rPr>
        <w:t>🎉🥳</w:t>
      </w:r>
      <w:r w:rsidRPr="00392445">
        <w:rPr>
          <w:rStyle w:val="normaltextrun"/>
          <w:rFonts w:eastAsia="Times New Roman"/>
          <w:color w:val="000000"/>
          <w:lang w:eastAsia="de-DE"/>
        </w:rPr>
        <w:t xml:space="preserve"> </w:t>
      </w:r>
      <w:r w:rsidRPr="00A5287E">
        <w:rPr>
          <w:rStyle w:val="normaltextrun"/>
          <w:rFonts w:eastAsia="Times New Roman"/>
          <w:b/>
          <w:bCs/>
          <w:color w:val="000000"/>
          <w:lang w:eastAsia="de-DE"/>
        </w:rPr>
        <w:t xml:space="preserve">Das Gewinnspiel läuft bis zum </w:t>
      </w:r>
      <w:r>
        <w:rPr>
          <w:rStyle w:val="normaltextrun"/>
          <w:rFonts w:eastAsia="Times New Roman"/>
          <w:b/>
          <w:bCs/>
          <w:color w:val="000000"/>
          <w:lang w:eastAsia="de-DE"/>
        </w:rPr>
        <w:t>06</w:t>
      </w:r>
      <w:r w:rsidRPr="00A5287E">
        <w:rPr>
          <w:rStyle w:val="normaltextrun"/>
          <w:rFonts w:eastAsia="Times New Roman"/>
          <w:b/>
          <w:bCs/>
          <w:color w:val="000000"/>
          <w:lang w:eastAsia="de-DE"/>
        </w:rPr>
        <w:t xml:space="preserve">. </w:t>
      </w:r>
      <w:r>
        <w:rPr>
          <w:rStyle w:val="normaltextrun"/>
          <w:rFonts w:eastAsia="Times New Roman"/>
          <w:b/>
          <w:bCs/>
          <w:color w:val="000000"/>
          <w:lang w:eastAsia="de-DE"/>
        </w:rPr>
        <w:t xml:space="preserve">Dezember </w:t>
      </w:r>
      <w:r w:rsidRPr="00A5287E">
        <w:rPr>
          <w:rStyle w:val="normaltextrun"/>
          <w:rFonts w:eastAsia="Times New Roman"/>
          <w:b/>
          <w:bCs/>
          <w:color w:val="000000"/>
          <w:lang w:eastAsia="de-DE"/>
        </w:rPr>
        <w:t>2023.</w:t>
      </w:r>
      <w:r w:rsidRPr="00392445">
        <w:rPr>
          <w:rStyle w:val="normaltextrun"/>
          <w:rFonts w:eastAsia="Times New Roman"/>
          <w:color w:val="000000"/>
          <w:lang w:eastAsia="de-DE"/>
        </w:rPr>
        <w:t xml:space="preserve"> Die </w:t>
      </w:r>
      <w:proofErr w:type="spellStart"/>
      <w:proofErr w:type="gramStart"/>
      <w:r w:rsidRPr="00392445">
        <w:rPr>
          <w:rStyle w:val="normaltextrun"/>
          <w:rFonts w:eastAsia="Times New Roman"/>
          <w:color w:val="000000"/>
          <w:lang w:eastAsia="de-DE"/>
        </w:rPr>
        <w:t>Gewinner:innen</w:t>
      </w:r>
      <w:proofErr w:type="spellEnd"/>
      <w:proofErr w:type="gramEnd"/>
      <w:r w:rsidRPr="00392445">
        <w:rPr>
          <w:rStyle w:val="normaltextrun"/>
          <w:rFonts w:eastAsia="Times New Roman"/>
          <w:color w:val="000000"/>
          <w:lang w:eastAsia="de-DE"/>
        </w:rPr>
        <w:t xml:space="preserve"> werden </w:t>
      </w:r>
      <w:r>
        <w:rPr>
          <w:rStyle w:val="normaltextrun"/>
          <w:rFonts w:eastAsia="Times New Roman"/>
          <w:color w:val="000000"/>
          <w:lang w:eastAsia="de-DE"/>
        </w:rPr>
        <w:t xml:space="preserve">Ende </w:t>
      </w:r>
      <w:r w:rsidRPr="00392445">
        <w:rPr>
          <w:rStyle w:val="normaltextrun"/>
          <w:rFonts w:eastAsia="Times New Roman"/>
          <w:color w:val="000000"/>
          <w:lang w:eastAsia="de-DE"/>
        </w:rPr>
        <w:t>Dezember bekannt gegeben.</w:t>
      </w:r>
    </w:p>
    <w:p w14:paraId="5B0E7A2A" w14:textId="77777777" w:rsidR="0002439C" w:rsidRPr="00392445" w:rsidRDefault="0002439C" w:rsidP="007B3047">
      <w:pPr>
        <w:rPr>
          <w:rStyle w:val="normaltextrun"/>
          <w:rFonts w:eastAsia="Times New Roman"/>
          <w:color w:val="000000"/>
          <w:lang w:eastAsia="de-DE"/>
        </w:rPr>
      </w:pPr>
    </w:p>
    <w:p w14:paraId="0BC7C928" w14:textId="77777777" w:rsidR="007B3047" w:rsidRDefault="007B3047" w:rsidP="007B3047">
      <w:pPr>
        <w:rPr>
          <w:rStyle w:val="normaltextrun"/>
          <w:rFonts w:eastAsia="Times New Roman"/>
          <w:color w:val="000000"/>
          <w:lang w:eastAsia="de-DE"/>
        </w:rPr>
      </w:pPr>
      <w:r w:rsidRPr="00392445">
        <w:rPr>
          <w:rStyle w:val="normaltextrun"/>
          <w:rFonts w:eastAsia="Times New Roman"/>
          <w:color w:val="000000"/>
          <w:lang w:eastAsia="de-DE"/>
        </w:rPr>
        <w:t xml:space="preserve">Teilt diese Nachricht gerne auch mit weiteren Teammitglieder, damit </w:t>
      </w:r>
      <w:r>
        <w:rPr>
          <w:rStyle w:val="normaltextrun"/>
          <w:rFonts w:eastAsia="Times New Roman"/>
          <w:color w:val="000000"/>
          <w:lang w:eastAsia="de-DE"/>
        </w:rPr>
        <w:t>alle</w:t>
      </w:r>
      <w:r w:rsidRPr="00392445">
        <w:rPr>
          <w:rStyle w:val="normaltextrun"/>
          <w:rFonts w:eastAsia="Times New Roman"/>
          <w:color w:val="000000"/>
          <w:lang w:eastAsia="de-DE"/>
        </w:rPr>
        <w:t xml:space="preserve"> die Möglichkeit zur Teilnahme </w:t>
      </w:r>
      <w:r>
        <w:rPr>
          <w:rStyle w:val="normaltextrun"/>
          <w:rFonts w:eastAsia="Times New Roman"/>
          <w:color w:val="000000"/>
          <w:lang w:eastAsia="de-DE"/>
        </w:rPr>
        <w:t>haben. Mit ein bisschen Glück könnt ihr den Hauptpreis nächstes Jahr zusammen einlösen!</w:t>
      </w:r>
    </w:p>
    <w:p w14:paraId="4C23BE89" w14:textId="77777777" w:rsidR="0002439C" w:rsidRPr="00392445" w:rsidRDefault="0002439C" w:rsidP="007B3047">
      <w:pPr>
        <w:rPr>
          <w:rStyle w:val="normaltextrun"/>
          <w:rFonts w:eastAsia="Times New Roman"/>
          <w:color w:val="000000"/>
          <w:lang w:eastAsia="de-DE"/>
        </w:rPr>
      </w:pPr>
    </w:p>
    <w:p w14:paraId="7F76063D" w14:textId="41023477" w:rsidR="00A37814" w:rsidRDefault="007B3047" w:rsidP="009B4519">
      <w:pPr>
        <w:rPr>
          <w:rStyle w:val="normaltextrun"/>
          <w:rFonts w:eastAsia="Times New Roman"/>
          <w:color w:val="000000"/>
          <w:lang w:eastAsia="de-DE"/>
        </w:rPr>
      </w:pPr>
      <w:r w:rsidRPr="00392445">
        <w:rPr>
          <w:rStyle w:val="normaltextrun"/>
          <w:rFonts w:eastAsia="Times New Roman"/>
          <w:color w:val="000000"/>
          <w:lang w:eastAsia="de-DE"/>
        </w:rPr>
        <w:t>Vielen Dank für eure Teilnahme</w:t>
      </w:r>
      <w:r>
        <w:rPr>
          <w:rStyle w:val="normaltextrun"/>
          <w:rFonts w:eastAsia="Times New Roman"/>
          <w:color w:val="000000"/>
          <w:lang w:eastAsia="de-DE"/>
        </w:rPr>
        <w:t>.</w:t>
      </w:r>
    </w:p>
    <w:p w14:paraId="7C397518" w14:textId="77777777" w:rsidR="009B4519" w:rsidRDefault="009B4519" w:rsidP="009B4519">
      <w:pPr>
        <w:rPr>
          <w:rFonts w:eastAsia="Times New Roman"/>
          <w:color w:val="000000"/>
          <w:lang w:eastAsia="de-DE"/>
        </w:rPr>
      </w:pPr>
    </w:p>
    <w:p w14:paraId="41DE7D6D" w14:textId="77777777" w:rsidR="0002439C" w:rsidRPr="009E1F8F" w:rsidRDefault="0002439C" w:rsidP="0002439C">
      <w:r w:rsidRPr="009E1F8F">
        <w:rPr>
          <w:rFonts w:eastAsia="Calibri"/>
          <w:i/>
          <w:iCs/>
        </w:rPr>
        <w:lastRenderedPageBreak/>
        <w:t xml:space="preserve">Disclaimer: Das Gewinnspiel steht in keinem Zusammenhang mit Facebook oder Instagram oder einer anderen </w:t>
      </w:r>
      <w:proofErr w:type="spellStart"/>
      <w:r w:rsidRPr="009E1F8F">
        <w:rPr>
          <w:rFonts w:eastAsia="Calibri"/>
          <w:i/>
          <w:iCs/>
        </w:rPr>
        <w:t>Social</w:t>
      </w:r>
      <w:proofErr w:type="spellEnd"/>
      <w:r w:rsidRPr="009E1F8F">
        <w:rPr>
          <w:rFonts w:eastAsia="Calibri"/>
          <w:i/>
          <w:iCs/>
        </w:rPr>
        <w:t>-Media-Plattform. Die Teilnehmenden werden persönlich über ihren Gewinn informiert. Der Rechtsweg ist ausgeschlossen. Keine Barablöse möglich.</w:t>
      </w:r>
    </w:p>
    <w:p w14:paraId="015F58CE" w14:textId="77777777" w:rsidR="0002439C" w:rsidRPr="009B4519" w:rsidRDefault="0002439C" w:rsidP="009B4519">
      <w:pPr>
        <w:rPr>
          <w:rFonts w:eastAsia="Times New Roman"/>
          <w:color w:val="000000"/>
          <w:lang w:eastAsia="de-DE"/>
        </w:rPr>
      </w:pPr>
    </w:p>
    <w:sectPr w:rsidR="0002439C" w:rsidRPr="009B4519" w:rsidSect="00EA4F24">
      <w:headerReference w:type="first" r:id="rId16"/>
      <w:footerReference w:type="first" r:id="rId17"/>
      <w:pgSz w:w="11900" w:h="16840"/>
      <w:pgMar w:top="3402" w:right="1701" w:bottom="1701" w:left="1701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195EC" w14:textId="77777777" w:rsidR="00A9585C" w:rsidRDefault="00A9585C" w:rsidP="00C21B35">
      <w:r>
        <w:separator/>
      </w:r>
    </w:p>
  </w:endnote>
  <w:endnote w:type="continuationSeparator" w:id="0">
    <w:p w14:paraId="29D75CF9" w14:textId="77777777" w:rsidR="00A9585C" w:rsidRDefault="00A9585C" w:rsidP="00C2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Überschriften">
    <w:altName w:val="Times New Roman"/>
    <w:panose1 w:val="020B0604020202020204"/>
    <w:charset w:val="00"/>
    <w:family w:val="roman"/>
    <w:notTrueType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F2D8" w14:textId="77777777" w:rsidR="00AD70CD" w:rsidRDefault="00AD70CD" w:rsidP="00C21B35">
    <w:pPr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E5935F1" w14:textId="77777777" w:rsidR="00AD70CD" w:rsidRDefault="00AD70CD" w:rsidP="00C21B3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F3A6E" w14:textId="77777777" w:rsidR="0079168F" w:rsidRDefault="0079168F" w:rsidP="00C21B35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7456" behindDoc="0" locked="0" layoutInCell="1" allowOverlap="1" wp14:anchorId="1E6843C7" wp14:editId="20FCEC5B">
          <wp:simplePos x="0" y="0"/>
          <wp:positionH relativeFrom="column">
            <wp:posOffset>-1709511</wp:posOffset>
          </wp:positionH>
          <wp:positionV relativeFrom="paragraph">
            <wp:posOffset>-4437337</wp:posOffset>
          </wp:positionV>
          <wp:extent cx="9430139" cy="3139311"/>
          <wp:effectExtent l="0" t="939800" r="0" b="1141095"/>
          <wp:wrapNone/>
          <wp:docPr id="65" name="Grafik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fik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0451726">
                    <a:off x="0" y="0"/>
                    <a:ext cx="9452011" cy="3146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0F6E" w14:textId="164583F9" w:rsidR="00D4140C" w:rsidRDefault="00D4140C" w:rsidP="00C21B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DC529" w14:textId="77777777" w:rsidR="00A9585C" w:rsidRDefault="00A9585C" w:rsidP="00C21B35">
      <w:r>
        <w:separator/>
      </w:r>
    </w:p>
  </w:footnote>
  <w:footnote w:type="continuationSeparator" w:id="0">
    <w:p w14:paraId="2A2826C5" w14:textId="77777777" w:rsidR="00A9585C" w:rsidRDefault="00A9585C" w:rsidP="00C21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E3FD1" w14:textId="3288BF40" w:rsidR="00666F53" w:rsidRDefault="00E6574E" w:rsidP="00C21B35">
    <w:r>
      <w:rPr>
        <w:noProof/>
        <w:lang w:eastAsia="de-DE"/>
      </w:rPr>
      <w:drawing>
        <wp:anchor distT="0" distB="0" distL="114300" distR="114300" simplePos="0" relativeHeight="251678720" behindDoc="0" locked="0" layoutInCell="1" allowOverlap="1" wp14:anchorId="431DB8D1" wp14:editId="560CC985">
          <wp:simplePos x="0" y="0"/>
          <wp:positionH relativeFrom="column">
            <wp:posOffset>4038600</wp:posOffset>
          </wp:positionH>
          <wp:positionV relativeFrom="paragraph">
            <wp:posOffset>0</wp:posOffset>
          </wp:positionV>
          <wp:extent cx="2430000" cy="24300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fik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000" cy="24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84DF" w14:textId="77777777" w:rsidR="00BB3311" w:rsidRDefault="0079168F" w:rsidP="00C21B35">
    <w:r>
      <w:rPr>
        <w:noProof/>
        <w:lang w:eastAsia="de-DE"/>
      </w:rPr>
      <w:drawing>
        <wp:anchor distT="0" distB="0" distL="114300" distR="114300" simplePos="0" relativeHeight="251666432" behindDoc="0" locked="0" layoutInCell="1" allowOverlap="1" wp14:anchorId="3C2BF671" wp14:editId="27E0D150">
          <wp:simplePos x="0" y="0"/>
          <wp:positionH relativeFrom="column">
            <wp:posOffset>4045796</wp:posOffset>
          </wp:positionH>
          <wp:positionV relativeFrom="paragraph">
            <wp:posOffset>0</wp:posOffset>
          </wp:positionV>
          <wp:extent cx="2430000" cy="2430000"/>
          <wp:effectExtent l="0" t="0" r="0" b="0"/>
          <wp:wrapNone/>
          <wp:docPr id="64" name="Grafik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fik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000" cy="24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1198" w14:textId="1D143EE8" w:rsidR="00A37814" w:rsidRDefault="00E6574E" w:rsidP="00C21B35">
    <w:r>
      <w:rPr>
        <w:noProof/>
        <w:lang w:eastAsia="de-DE"/>
      </w:rPr>
      <w:drawing>
        <wp:anchor distT="0" distB="0" distL="114300" distR="114300" simplePos="0" relativeHeight="251676672" behindDoc="0" locked="0" layoutInCell="1" allowOverlap="1" wp14:anchorId="2CBE1BA8" wp14:editId="2BB24463">
          <wp:simplePos x="0" y="0"/>
          <wp:positionH relativeFrom="column">
            <wp:posOffset>4047067</wp:posOffset>
          </wp:positionH>
          <wp:positionV relativeFrom="paragraph">
            <wp:posOffset>0</wp:posOffset>
          </wp:positionV>
          <wp:extent cx="2430000" cy="2430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fik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000" cy="24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54257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11E7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6C4F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A94EC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A20A3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2FC6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CBA97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3164B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763D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FB8F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D8A9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967EA9"/>
    <w:multiLevelType w:val="hybridMultilevel"/>
    <w:tmpl w:val="502C37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7D2CBD"/>
    <w:multiLevelType w:val="multilevel"/>
    <w:tmpl w:val="AB566BBA"/>
    <w:lvl w:ilvl="0">
      <w:start w:val="1"/>
      <w:numFmt w:val="bullet"/>
      <w:pStyle w:val="Listenabsatz"/>
      <w:suff w:val="space"/>
      <w:lvlText w:val=""/>
      <w:lvlJc w:val="left"/>
      <w:pPr>
        <w:ind w:left="851" w:hanging="284"/>
      </w:pPr>
      <w:rPr>
        <w:rFonts w:ascii="Symbol" w:hAnsi="Symbol" w:hint="default"/>
        <w:color w:val="D8117D"/>
      </w:rPr>
    </w:lvl>
    <w:lvl w:ilvl="1">
      <w:start w:val="1"/>
      <w:numFmt w:val="bullet"/>
      <w:suff w:val="nothing"/>
      <w:lvlText w:val=""/>
      <w:lvlJc w:val="left"/>
      <w:pPr>
        <w:ind w:left="1276" w:hanging="283"/>
      </w:pPr>
      <w:rPr>
        <w:rFonts w:ascii="Symbol" w:hAnsi="Symbol" w:hint="default"/>
        <w:color w:val="1D619F"/>
      </w:rPr>
    </w:lvl>
    <w:lvl w:ilvl="2">
      <w:start w:val="1"/>
      <w:numFmt w:val="bullet"/>
      <w:suff w:val="nothing"/>
      <w:lvlText w:val=""/>
      <w:lvlJc w:val="left"/>
      <w:pPr>
        <w:ind w:left="1418" w:hanging="284"/>
      </w:pPr>
      <w:rPr>
        <w:rFonts w:ascii="Symbol" w:hAnsi="Symbol" w:hint="default"/>
      </w:rPr>
    </w:lvl>
    <w:lvl w:ilvl="3">
      <w:start w:val="1"/>
      <w:numFmt w:val="bullet"/>
      <w:suff w:val="nothing"/>
      <w:lvlText w:val="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13" w15:restartNumberingAfterBreak="0">
    <w:nsid w:val="193375B5"/>
    <w:multiLevelType w:val="multilevel"/>
    <w:tmpl w:val="756893A4"/>
    <w:lvl w:ilvl="0">
      <w:start w:val="1"/>
      <w:numFmt w:val="bullet"/>
      <w:suff w:val="space"/>
      <w:lvlText w:val=""/>
      <w:lvlJc w:val="left"/>
      <w:pPr>
        <w:ind w:left="851" w:hanging="284"/>
      </w:pPr>
      <w:rPr>
        <w:rFonts w:ascii="Symbol" w:hAnsi="Symbol" w:hint="default"/>
        <w:color w:val="D8117D"/>
      </w:rPr>
    </w:lvl>
    <w:lvl w:ilvl="1">
      <w:start w:val="1"/>
      <w:numFmt w:val="bullet"/>
      <w:suff w:val="nothing"/>
      <w:lvlText w:val=""/>
      <w:lvlJc w:val="left"/>
      <w:pPr>
        <w:ind w:left="1276" w:hanging="283"/>
      </w:pPr>
      <w:rPr>
        <w:rFonts w:ascii="Symbol" w:hAnsi="Symbol" w:hint="default"/>
        <w:color w:val="1D619F"/>
      </w:rPr>
    </w:lvl>
    <w:lvl w:ilvl="2">
      <w:start w:val="1"/>
      <w:numFmt w:val="bullet"/>
      <w:suff w:val="nothing"/>
      <w:lvlText w:val=""/>
      <w:lvlJc w:val="left"/>
      <w:pPr>
        <w:ind w:left="1418" w:hanging="284"/>
      </w:pPr>
      <w:rPr>
        <w:rFonts w:ascii="Symbol" w:hAnsi="Symbol" w:hint="default"/>
      </w:rPr>
    </w:lvl>
    <w:lvl w:ilvl="3">
      <w:start w:val="1"/>
      <w:numFmt w:val="bullet"/>
      <w:suff w:val="nothing"/>
      <w:lvlText w:val="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14" w15:restartNumberingAfterBreak="0">
    <w:nsid w:val="2B9D6C9A"/>
    <w:multiLevelType w:val="hybridMultilevel"/>
    <w:tmpl w:val="3C6205D6"/>
    <w:lvl w:ilvl="0" w:tplc="F3B88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A2EB1"/>
    <w:multiLevelType w:val="hybridMultilevel"/>
    <w:tmpl w:val="D9483D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F46A2"/>
    <w:multiLevelType w:val="multilevel"/>
    <w:tmpl w:val="277E78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D497B"/>
    <w:multiLevelType w:val="multilevel"/>
    <w:tmpl w:val="FCB2E0AC"/>
    <w:lvl w:ilvl="0">
      <w:start w:val="1"/>
      <w:numFmt w:val="bullet"/>
      <w:suff w:val="space"/>
      <w:lvlText w:val=""/>
      <w:lvlJc w:val="left"/>
      <w:pPr>
        <w:ind w:left="851" w:hanging="284"/>
      </w:pPr>
      <w:rPr>
        <w:rFonts w:ascii="Symbol" w:hAnsi="Symbol" w:hint="default"/>
        <w:color w:val="D8117D"/>
      </w:rPr>
    </w:lvl>
    <w:lvl w:ilvl="1">
      <w:start w:val="1"/>
      <w:numFmt w:val="bullet"/>
      <w:suff w:val="nothing"/>
      <w:lvlText w:val=""/>
      <w:lvlJc w:val="left"/>
      <w:pPr>
        <w:ind w:left="1134" w:hanging="283"/>
      </w:pPr>
      <w:rPr>
        <w:rFonts w:ascii="Symbol" w:hAnsi="Symbol" w:hint="default"/>
        <w:color w:val="1D619F"/>
      </w:rPr>
    </w:lvl>
    <w:lvl w:ilvl="2">
      <w:start w:val="1"/>
      <w:numFmt w:val="bullet"/>
      <w:suff w:val="nothing"/>
      <w:lvlText w:val=""/>
      <w:lvlJc w:val="left"/>
      <w:pPr>
        <w:ind w:left="1418" w:hanging="284"/>
      </w:pPr>
      <w:rPr>
        <w:rFonts w:ascii="Symbol" w:hAnsi="Symbol" w:hint="default"/>
      </w:rPr>
    </w:lvl>
    <w:lvl w:ilvl="3">
      <w:start w:val="1"/>
      <w:numFmt w:val="bullet"/>
      <w:suff w:val="nothing"/>
      <w:lvlText w:val="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18" w15:restartNumberingAfterBreak="0">
    <w:nsid w:val="68AD0AA5"/>
    <w:multiLevelType w:val="hybridMultilevel"/>
    <w:tmpl w:val="277E7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8DACC"/>
    <w:multiLevelType w:val="hybridMultilevel"/>
    <w:tmpl w:val="1618FE28"/>
    <w:lvl w:ilvl="0" w:tplc="DAFE014A">
      <w:start w:val="1"/>
      <w:numFmt w:val="decimal"/>
      <w:lvlText w:val="%1."/>
      <w:lvlJc w:val="left"/>
      <w:pPr>
        <w:ind w:left="720" w:hanging="360"/>
      </w:pPr>
    </w:lvl>
    <w:lvl w:ilvl="1" w:tplc="E2268A96">
      <w:start w:val="1"/>
      <w:numFmt w:val="lowerLetter"/>
      <w:lvlText w:val="%2."/>
      <w:lvlJc w:val="left"/>
      <w:pPr>
        <w:ind w:left="1440" w:hanging="360"/>
      </w:pPr>
    </w:lvl>
    <w:lvl w:ilvl="2" w:tplc="3AC28C90">
      <w:start w:val="1"/>
      <w:numFmt w:val="lowerRoman"/>
      <w:lvlText w:val="%3."/>
      <w:lvlJc w:val="right"/>
      <w:pPr>
        <w:ind w:left="2160" w:hanging="180"/>
      </w:pPr>
    </w:lvl>
    <w:lvl w:ilvl="3" w:tplc="09986F7A">
      <w:start w:val="1"/>
      <w:numFmt w:val="decimal"/>
      <w:lvlText w:val="%4."/>
      <w:lvlJc w:val="left"/>
      <w:pPr>
        <w:ind w:left="2880" w:hanging="360"/>
      </w:pPr>
    </w:lvl>
    <w:lvl w:ilvl="4" w:tplc="37F2BC40">
      <w:start w:val="1"/>
      <w:numFmt w:val="lowerLetter"/>
      <w:lvlText w:val="%5."/>
      <w:lvlJc w:val="left"/>
      <w:pPr>
        <w:ind w:left="3600" w:hanging="360"/>
      </w:pPr>
    </w:lvl>
    <w:lvl w:ilvl="5" w:tplc="54B66232">
      <w:start w:val="1"/>
      <w:numFmt w:val="lowerRoman"/>
      <w:lvlText w:val="%6."/>
      <w:lvlJc w:val="right"/>
      <w:pPr>
        <w:ind w:left="4320" w:hanging="180"/>
      </w:pPr>
    </w:lvl>
    <w:lvl w:ilvl="6" w:tplc="9E886EA8">
      <w:start w:val="1"/>
      <w:numFmt w:val="decimal"/>
      <w:lvlText w:val="%7."/>
      <w:lvlJc w:val="left"/>
      <w:pPr>
        <w:ind w:left="5040" w:hanging="360"/>
      </w:pPr>
    </w:lvl>
    <w:lvl w:ilvl="7" w:tplc="8E3046BC">
      <w:start w:val="1"/>
      <w:numFmt w:val="lowerLetter"/>
      <w:lvlText w:val="%8."/>
      <w:lvlJc w:val="left"/>
      <w:pPr>
        <w:ind w:left="5760" w:hanging="360"/>
      </w:pPr>
    </w:lvl>
    <w:lvl w:ilvl="8" w:tplc="1BBC79B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95061"/>
    <w:multiLevelType w:val="hybridMultilevel"/>
    <w:tmpl w:val="D3FE5F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239556">
    <w:abstractNumId w:val="11"/>
  </w:num>
  <w:num w:numId="2" w16cid:durableId="203760411">
    <w:abstractNumId w:val="20"/>
  </w:num>
  <w:num w:numId="3" w16cid:durableId="123083110">
    <w:abstractNumId w:val="14"/>
  </w:num>
  <w:num w:numId="4" w16cid:durableId="2055302815">
    <w:abstractNumId w:val="15"/>
  </w:num>
  <w:num w:numId="5" w16cid:durableId="315493560">
    <w:abstractNumId w:val="18"/>
  </w:num>
  <w:num w:numId="6" w16cid:durableId="1570966572">
    <w:abstractNumId w:val="12"/>
  </w:num>
  <w:num w:numId="7" w16cid:durableId="1849783746">
    <w:abstractNumId w:val="16"/>
  </w:num>
  <w:num w:numId="8" w16cid:durableId="369258727">
    <w:abstractNumId w:val="17"/>
  </w:num>
  <w:num w:numId="9" w16cid:durableId="174418127">
    <w:abstractNumId w:val="0"/>
  </w:num>
  <w:num w:numId="10" w16cid:durableId="1689285399">
    <w:abstractNumId w:val="1"/>
  </w:num>
  <w:num w:numId="11" w16cid:durableId="1671907471">
    <w:abstractNumId w:val="2"/>
  </w:num>
  <w:num w:numId="12" w16cid:durableId="1789005853">
    <w:abstractNumId w:val="3"/>
  </w:num>
  <w:num w:numId="13" w16cid:durableId="1366247143">
    <w:abstractNumId w:val="4"/>
  </w:num>
  <w:num w:numId="14" w16cid:durableId="90782743">
    <w:abstractNumId w:val="9"/>
  </w:num>
  <w:num w:numId="15" w16cid:durableId="683172748">
    <w:abstractNumId w:val="5"/>
  </w:num>
  <w:num w:numId="16" w16cid:durableId="927151728">
    <w:abstractNumId w:val="6"/>
  </w:num>
  <w:num w:numId="17" w16cid:durableId="1110777181">
    <w:abstractNumId w:val="7"/>
  </w:num>
  <w:num w:numId="18" w16cid:durableId="572472949">
    <w:abstractNumId w:val="8"/>
  </w:num>
  <w:num w:numId="19" w16cid:durableId="1035159536">
    <w:abstractNumId w:val="10"/>
  </w:num>
  <w:num w:numId="20" w16cid:durableId="802506188">
    <w:abstractNumId w:val="13"/>
  </w:num>
  <w:num w:numId="21" w16cid:durableId="1827744189">
    <w:abstractNumId w:val="12"/>
  </w:num>
  <w:num w:numId="22" w16cid:durableId="15639792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B6"/>
    <w:rsid w:val="000147D0"/>
    <w:rsid w:val="00016009"/>
    <w:rsid w:val="0002439C"/>
    <w:rsid w:val="00044048"/>
    <w:rsid w:val="00064177"/>
    <w:rsid w:val="000701F7"/>
    <w:rsid w:val="0007486A"/>
    <w:rsid w:val="00082567"/>
    <w:rsid w:val="0008721A"/>
    <w:rsid w:val="0009694E"/>
    <w:rsid w:val="000A1F89"/>
    <w:rsid w:val="000B11BE"/>
    <w:rsid w:val="000B3FEB"/>
    <w:rsid w:val="000E5894"/>
    <w:rsid w:val="000F1E15"/>
    <w:rsid w:val="00122E44"/>
    <w:rsid w:val="001767F0"/>
    <w:rsid w:val="001A4D1D"/>
    <w:rsid w:val="002059B6"/>
    <w:rsid w:val="0023567C"/>
    <w:rsid w:val="002367F7"/>
    <w:rsid w:val="002436F0"/>
    <w:rsid w:val="00261E82"/>
    <w:rsid w:val="00272CAA"/>
    <w:rsid w:val="00280956"/>
    <w:rsid w:val="002D1833"/>
    <w:rsid w:val="002E7342"/>
    <w:rsid w:val="00313BE4"/>
    <w:rsid w:val="00317BC2"/>
    <w:rsid w:val="00365EE3"/>
    <w:rsid w:val="00375D4C"/>
    <w:rsid w:val="00377EC1"/>
    <w:rsid w:val="003A6DAF"/>
    <w:rsid w:val="003B3408"/>
    <w:rsid w:val="003C1474"/>
    <w:rsid w:val="003D03A4"/>
    <w:rsid w:val="003D26CB"/>
    <w:rsid w:val="003D3D4D"/>
    <w:rsid w:val="00430D0C"/>
    <w:rsid w:val="004923AC"/>
    <w:rsid w:val="0049518E"/>
    <w:rsid w:val="004C1ACC"/>
    <w:rsid w:val="004C417E"/>
    <w:rsid w:val="004E7E4E"/>
    <w:rsid w:val="00530369"/>
    <w:rsid w:val="00543495"/>
    <w:rsid w:val="005C2033"/>
    <w:rsid w:val="005C6AF4"/>
    <w:rsid w:val="006039BD"/>
    <w:rsid w:val="0066300B"/>
    <w:rsid w:val="00666F53"/>
    <w:rsid w:val="006B24E8"/>
    <w:rsid w:val="006C6C40"/>
    <w:rsid w:val="00715CD9"/>
    <w:rsid w:val="007250F5"/>
    <w:rsid w:val="00741841"/>
    <w:rsid w:val="0076070D"/>
    <w:rsid w:val="00786311"/>
    <w:rsid w:val="0079168F"/>
    <w:rsid w:val="007A226C"/>
    <w:rsid w:val="007A381A"/>
    <w:rsid w:val="007B3047"/>
    <w:rsid w:val="007B51F9"/>
    <w:rsid w:val="007C3545"/>
    <w:rsid w:val="008151D4"/>
    <w:rsid w:val="00816181"/>
    <w:rsid w:val="00843488"/>
    <w:rsid w:val="008439E1"/>
    <w:rsid w:val="008A2D75"/>
    <w:rsid w:val="008A3156"/>
    <w:rsid w:val="008B7AA5"/>
    <w:rsid w:val="008D56D8"/>
    <w:rsid w:val="008D7DFA"/>
    <w:rsid w:val="00942D44"/>
    <w:rsid w:val="00942D7F"/>
    <w:rsid w:val="009A392F"/>
    <w:rsid w:val="009B0544"/>
    <w:rsid w:val="009B3BF7"/>
    <w:rsid w:val="009B4519"/>
    <w:rsid w:val="009C4ECC"/>
    <w:rsid w:val="009E4735"/>
    <w:rsid w:val="009E5FDE"/>
    <w:rsid w:val="009F0DD9"/>
    <w:rsid w:val="00A10CC3"/>
    <w:rsid w:val="00A17A6B"/>
    <w:rsid w:val="00A26BA8"/>
    <w:rsid w:val="00A37814"/>
    <w:rsid w:val="00A61EEC"/>
    <w:rsid w:val="00A9585C"/>
    <w:rsid w:val="00AA126C"/>
    <w:rsid w:val="00AB1859"/>
    <w:rsid w:val="00AB3F07"/>
    <w:rsid w:val="00AB4C84"/>
    <w:rsid w:val="00AC6966"/>
    <w:rsid w:val="00AD308F"/>
    <w:rsid w:val="00AD70CD"/>
    <w:rsid w:val="00AE2292"/>
    <w:rsid w:val="00B02461"/>
    <w:rsid w:val="00B15DF1"/>
    <w:rsid w:val="00B26EED"/>
    <w:rsid w:val="00B305AC"/>
    <w:rsid w:val="00B36A81"/>
    <w:rsid w:val="00B41742"/>
    <w:rsid w:val="00B8709B"/>
    <w:rsid w:val="00BB330F"/>
    <w:rsid w:val="00BB3311"/>
    <w:rsid w:val="00BD2FCF"/>
    <w:rsid w:val="00BE5CF7"/>
    <w:rsid w:val="00C21B35"/>
    <w:rsid w:val="00C511B9"/>
    <w:rsid w:val="00C65BBC"/>
    <w:rsid w:val="00C65F43"/>
    <w:rsid w:val="00CC05C3"/>
    <w:rsid w:val="00CD03F4"/>
    <w:rsid w:val="00CD5A96"/>
    <w:rsid w:val="00D34B85"/>
    <w:rsid w:val="00D4140C"/>
    <w:rsid w:val="00D7352E"/>
    <w:rsid w:val="00D8306B"/>
    <w:rsid w:val="00DA2CAE"/>
    <w:rsid w:val="00DB5A37"/>
    <w:rsid w:val="00DF07DF"/>
    <w:rsid w:val="00E15851"/>
    <w:rsid w:val="00E169D5"/>
    <w:rsid w:val="00E646DF"/>
    <w:rsid w:val="00E6574E"/>
    <w:rsid w:val="00E81D65"/>
    <w:rsid w:val="00EA4F24"/>
    <w:rsid w:val="00EB2289"/>
    <w:rsid w:val="00EF59CA"/>
    <w:rsid w:val="00EF7C56"/>
    <w:rsid w:val="00F350AF"/>
    <w:rsid w:val="00F35C51"/>
    <w:rsid w:val="00F478E1"/>
    <w:rsid w:val="00F73923"/>
    <w:rsid w:val="00F8137A"/>
    <w:rsid w:val="00F81EDF"/>
    <w:rsid w:val="00F84F31"/>
    <w:rsid w:val="00FB07B7"/>
    <w:rsid w:val="00FC4438"/>
    <w:rsid w:val="00FC559E"/>
    <w:rsid w:val="00FD667E"/>
    <w:rsid w:val="00FE259B"/>
    <w:rsid w:val="0F840FAF"/>
    <w:rsid w:val="26F38F00"/>
    <w:rsid w:val="2EE57888"/>
    <w:rsid w:val="540B5922"/>
    <w:rsid w:val="5745C0E1"/>
    <w:rsid w:val="5E6E9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9C79D"/>
  <w15:chartTrackingRefBased/>
  <w15:docId w15:val="{D01CC922-7D30-474F-B83F-4E28D068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C21B35"/>
    <w:pPr>
      <w:spacing w:line="276" w:lineRule="auto"/>
    </w:pPr>
    <w:rPr>
      <w:rFonts w:ascii="Calibri" w:hAnsi="Calibri" w:cs="Calibri"/>
      <w:color w:val="000000" w:themeColor="text1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2D1833"/>
    <w:pPr>
      <w:keepNext/>
      <w:keepLines/>
      <w:spacing w:after="200"/>
      <w:outlineLvl w:val="0"/>
    </w:pPr>
    <w:rPr>
      <w:rFonts w:eastAsiaTheme="majorEastAsia" w:cs="Times New Roman (Überschriften"/>
      <w:b/>
      <w:bCs/>
      <w:i/>
      <w:color w:val="D8117D"/>
      <w:sz w:val="48"/>
      <w:szCs w:val="4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B26EED"/>
    <w:pPr>
      <w:keepNext/>
      <w:keepLines/>
      <w:spacing w:before="40"/>
      <w:outlineLvl w:val="1"/>
    </w:pPr>
    <w:rPr>
      <w:rFonts w:eastAsia="Calibri" w:cstheme="majorBidi"/>
      <w:b/>
      <w:bCs/>
      <w:color w:val="12619F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439E1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AC6966"/>
    <w:pPr>
      <w:keepNext/>
      <w:keepLines/>
      <w:spacing w:before="40"/>
      <w:outlineLvl w:val="3"/>
    </w:pPr>
    <w:rPr>
      <w:rFonts w:eastAsiaTheme="majorEastAsia" w:cstheme="majorBidi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AC6966"/>
    <w:rPr>
      <w:rFonts w:ascii="Lucida Grande" w:eastAsiaTheme="majorEastAsia" w:hAnsi="Lucida Grande" w:cstheme="majorBidi"/>
      <w:iCs/>
      <w:color w:val="000000" w:themeColor="text1"/>
      <w:sz w:val="20"/>
    </w:rPr>
  </w:style>
  <w:style w:type="table" w:styleId="Tabellenraster">
    <w:name w:val="Table Grid"/>
    <w:basedOn w:val="NormaleTabelle"/>
    <w:uiPriority w:val="39"/>
    <w:rsid w:val="003D3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3D3D4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4">
    <w:name w:val="Plain Table 4"/>
    <w:basedOn w:val="NormaleTabelle"/>
    <w:uiPriority w:val="44"/>
    <w:rsid w:val="003D3D4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eitenzahl">
    <w:name w:val="page number"/>
    <w:basedOn w:val="Absatz-Standardschriftart"/>
    <w:uiPriority w:val="99"/>
    <w:semiHidden/>
    <w:unhideWhenUsed/>
    <w:rsid w:val="00AD70CD"/>
  </w:style>
  <w:style w:type="paragraph" w:customStyle="1" w:styleId="InhaltKrper">
    <w:name w:val="Inhalt Körper"/>
    <w:basedOn w:val="Standard"/>
    <w:rsid w:val="00AC6966"/>
  </w:style>
  <w:style w:type="character" w:customStyle="1" w:styleId="berschrift1Zchn">
    <w:name w:val="Überschrift 1 Zchn"/>
    <w:basedOn w:val="Absatz-Standardschriftart"/>
    <w:link w:val="berschrift1"/>
    <w:uiPriority w:val="9"/>
    <w:rsid w:val="002D1833"/>
    <w:rPr>
      <w:rFonts w:ascii="Calibri" w:eastAsiaTheme="majorEastAsia" w:hAnsi="Calibri" w:cs="Times New Roman (Überschriften"/>
      <w:b/>
      <w:bCs/>
      <w:i/>
      <w:color w:val="D8117D"/>
      <w:sz w:val="48"/>
      <w:szCs w:val="4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26EED"/>
    <w:rPr>
      <w:rFonts w:ascii="Calibri" w:eastAsia="Calibri" w:hAnsi="Calibri" w:cstheme="majorBidi"/>
      <w:b/>
      <w:bCs/>
      <w:color w:val="12619F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5C6AF4"/>
    <w:pPr>
      <w:spacing w:before="960"/>
      <w:contextualSpacing/>
    </w:pPr>
    <w:rPr>
      <w:rFonts w:eastAsiaTheme="majorEastAsia" w:cstheme="majorBidi"/>
      <w:b/>
      <w:bCs/>
      <w:i/>
      <w:color w:val="D8117D"/>
      <w:spacing w:val="-10"/>
      <w:kern w:val="28"/>
      <w:sz w:val="8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C6AF4"/>
    <w:rPr>
      <w:rFonts w:ascii="Calibri" w:eastAsiaTheme="majorEastAsia" w:hAnsi="Calibri" w:cstheme="majorBidi"/>
      <w:b/>
      <w:bCs/>
      <w:i/>
      <w:color w:val="D8117D"/>
      <w:spacing w:val="-10"/>
      <w:kern w:val="28"/>
      <w:sz w:val="80"/>
      <w:szCs w:val="56"/>
    </w:rPr>
  </w:style>
  <w:style w:type="character" w:styleId="SchwacheHervorhebung">
    <w:name w:val="Subtle Emphasis"/>
    <w:aliases w:val="Inhaltsverzeichnis"/>
    <w:basedOn w:val="Absatz-Standardschriftart"/>
    <w:uiPriority w:val="19"/>
    <w:rsid w:val="000701F7"/>
    <w:rPr>
      <w:rFonts w:ascii="Lucida Grande" w:hAnsi="Lucida Grande"/>
      <w:b/>
      <w:bCs/>
      <w:i w:val="0"/>
      <w:iCs w:val="0"/>
      <w:color w:val="000000" w:themeColor="text1"/>
      <w:sz w:val="40"/>
    </w:rPr>
  </w:style>
  <w:style w:type="character" w:styleId="Hervorhebung">
    <w:name w:val="Emphasis"/>
    <w:basedOn w:val="Absatz-Standardschriftart"/>
    <w:autoRedefine/>
    <w:uiPriority w:val="20"/>
    <w:qFormat/>
    <w:rsid w:val="00FE259B"/>
    <w:rPr>
      <w:rFonts w:asciiTheme="minorHAnsi" w:hAnsiTheme="minorHAnsi"/>
      <w:b/>
      <w:iCs/>
      <w:color w:val="D8117D"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439E1"/>
    <w:rPr>
      <w:rFonts w:ascii="Lucida Grande" w:eastAsiaTheme="majorEastAsia" w:hAnsi="Lucida Grande" w:cstheme="majorBidi"/>
      <w:b/>
      <w:color w:val="000000" w:themeColor="text1"/>
      <w:sz w:val="20"/>
    </w:rPr>
  </w:style>
  <w:style w:type="paragraph" w:styleId="Verzeichnis1">
    <w:name w:val="toc 1"/>
    <w:basedOn w:val="Standard"/>
    <w:next w:val="Standard"/>
    <w:uiPriority w:val="39"/>
    <w:unhideWhenUsed/>
    <w:rsid w:val="008439E1"/>
    <w:pPr>
      <w:tabs>
        <w:tab w:val="right" w:leader="dot" w:pos="8488"/>
      </w:tabs>
      <w:spacing w:after="100"/>
    </w:pPr>
    <w:rPr>
      <w:noProof/>
    </w:rPr>
  </w:style>
  <w:style w:type="paragraph" w:styleId="Verzeichnis2">
    <w:name w:val="toc 2"/>
    <w:basedOn w:val="Standard"/>
    <w:next w:val="Standard"/>
    <w:uiPriority w:val="39"/>
    <w:unhideWhenUsed/>
    <w:rsid w:val="008439E1"/>
    <w:pPr>
      <w:tabs>
        <w:tab w:val="right" w:leader="dot" w:pos="8488"/>
      </w:tabs>
      <w:spacing w:after="100"/>
      <w:ind w:left="284"/>
    </w:pPr>
    <w:rPr>
      <w:noProof/>
    </w:rPr>
  </w:style>
  <w:style w:type="paragraph" w:styleId="Verzeichnis3">
    <w:name w:val="toc 3"/>
    <w:basedOn w:val="Standard"/>
    <w:next w:val="Standard"/>
    <w:uiPriority w:val="39"/>
    <w:unhideWhenUsed/>
    <w:rsid w:val="008439E1"/>
    <w:pPr>
      <w:tabs>
        <w:tab w:val="right" w:leader="dot" w:pos="8488"/>
      </w:tabs>
      <w:spacing w:after="100"/>
      <w:ind w:left="567"/>
    </w:pPr>
    <w:rPr>
      <w:noProof/>
    </w:rPr>
  </w:style>
  <w:style w:type="table" w:customStyle="1" w:styleId="RKTabelle">
    <w:name w:val="RK Tabelle"/>
    <w:basedOn w:val="NormaleTabelle"/>
    <w:uiPriority w:val="99"/>
    <w:rsid w:val="00B305AC"/>
    <w:rPr>
      <w:rFonts w:ascii="Lucida Sans" w:hAnsi="Lucida Sans"/>
      <w:color w:val="000000" w:themeColor="text1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pPr>
        <w:jc w:val="left"/>
      </w:pPr>
      <w:rPr>
        <w:rFonts w:ascii="Lucida Sans" w:hAnsi="Lucida Sans"/>
        <w:b/>
        <w:color w:val="FFFFFF"/>
        <w:sz w:val="22"/>
      </w:rPr>
      <w:tblPr/>
      <w:tcPr>
        <w:shd w:val="clear" w:color="auto" w:fill="D8117D"/>
      </w:tcPr>
    </w:tblStylePr>
  </w:style>
  <w:style w:type="paragraph" w:styleId="Verzeichnis4">
    <w:name w:val="toc 4"/>
    <w:basedOn w:val="Standard"/>
    <w:next w:val="Standard"/>
    <w:autoRedefine/>
    <w:uiPriority w:val="39"/>
    <w:unhideWhenUsed/>
    <w:rsid w:val="00EA4F24"/>
    <w:pPr>
      <w:ind w:left="600"/>
    </w:pPr>
  </w:style>
  <w:style w:type="paragraph" w:customStyle="1" w:styleId="Herausstellung">
    <w:name w:val="Herausstellung"/>
    <w:basedOn w:val="Standard"/>
    <w:next w:val="Standard"/>
    <w:qFormat/>
    <w:rsid w:val="003C1474"/>
    <w:pPr>
      <w:framePr w:w="5670" w:hSpace="142" w:vSpace="142" w:wrap="notBeside" w:vAnchor="text" w:hAnchor="text" w:y="1"/>
      <w:spacing w:before="240" w:after="240"/>
    </w:pPr>
    <w:rPr>
      <w:rFonts w:asciiTheme="minorHAnsi" w:hAnsiTheme="minorHAnsi"/>
      <w:color w:val="D8117D"/>
      <w:sz w:val="28"/>
    </w:rPr>
  </w:style>
  <w:style w:type="paragraph" w:styleId="Verzeichnis5">
    <w:name w:val="toc 5"/>
    <w:basedOn w:val="Standard"/>
    <w:next w:val="Standard"/>
    <w:autoRedefine/>
    <w:uiPriority w:val="39"/>
    <w:unhideWhenUsed/>
    <w:rsid w:val="00EA4F24"/>
    <w:pPr>
      <w:ind w:left="800"/>
    </w:pPr>
  </w:style>
  <w:style w:type="paragraph" w:styleId="Verzeichnis6">
    <w:name w:val="toc 6"/>
    <w:basedOn w:val="Standard"/>
    <w:next w:val="Standard"/>
    <w:autoRedefine/>
    <w:uiPriority w:val="39"/>
    <w:unhideWhenUsed/>
    <w:rsid w:val="00EA4F24"/>
    <w:pPr>
      <w:ind w:left="1000"/>
    </w:pPr>
  </w:style>
  <w:style w:type="paragraph" w:styleId="Verzeichnis7">
    <w:name w:val="toc 7"/>
    <w:basedOn w:val="Standard"/>
    <w:next w:val="Standard"/>
    <w:autoRedefine/>
    <w:uiPriority w:val="39"/>
    <w:unhideWhenUsed/>
    <w:rsid w:val="00EA4F24"/>
    <w:pPr>
      <w:ind w:left="1200"/>
    </w:pPr>
  </w:style>
  <w:style w:type="paragraph" w:styleId="Verzeichnis8">
    <w:name w:val="toc 8"/>
    <w:basedOn w:val="Standard"/>
    <w:next w:val="Standard"/>
    <w:autoRedefine/>
    <w:uiPriority w:val="39"/>
    <w:unhideWhenUsed/>
    <w:rsid w:val="00EA4F24"/>
    <w:pPr>
      <w:ind w:left="1400"/>
    </w:pPr>
  </w:style>
  <w:style w:type="paragraph" w:styleId="Verzeichnis9">
    <w:name w:val="toc 9"/>
    <w:basedOn w:val="Standard"/>
    <w:next w:val="Standard"/>
    <w:autoRedefine/>
    <w:uiPriority w:val="39"/>
    <w:unhideWhenUsed/>
    <w:rsid w:val="00EA4F24"/>
    <w:pPr>
      <w:ind w:left="1600"/>
    </w:pPr>
  </w:style>
  <w:style w:type="paragraph" w:styleId="Kopfzeile">
    <w:name w:val="header"/>
    <w:basedOn w:val="Standard"/>
    <w:link w:val="KopfzeileZchn"/>
    <w:uiPriority w:val="99"/>
    <w:unhideWhenUsed/>
    <w:rsid w:val="00EA4F24"/>
    <w:pPr>
      <w:tabs>
        <w:tab w:val="center" w:pos="4536"/>
        <w:tab w:val="right" w:pos="9072"/>
      </w:tabs>
      <w:spacing w:line="240" w:lineRule="auto"/>
    </w:pPr>
  </w:style>
  <w:style w:type="paragraph" w:styleId="Listenabsatz">
    <w:name w:val="List Paragraph"/>
    <w:basedOn w:val="Standard"/>
    <w:uiPriority w:val="34"/>
    <w:qFormat/>
    <w:rsid w:val="00FE259B"/>
    <w:pPr>
      <w:numPr>
        <w:numId w:val="21"/>
      </w:numPr>
      <w:spacing w:before="120" w:after="120"/>
      <w:contextualSpacing/>
    </w:pPr>
    <w:rPr>
      <w:i/>
      <w:color w:val="D8117D"/>
    </w:rPr>
  </w:style>
  <w:style w:type="character" w:customStyle="1" w:styleId="KopfzeileZchn">
    <w:name w:val="Kopfzeile Zchn"/>
    <w:basedOn w:val="Absatz-Standardschriftart"/>
    <w:link w:val="Kopfzeile"/>
    <w:uiPriority w:val="99"/>
    <w:rsid w:val="00EA4F24"/>
    <w:rPr>
      <w:rFonts w:ascii="Lucida Grande" w:hAnsi="Lucida Grande"/>
      <w:color w:val="000000" w:themeColor="text1"/>
      <w:sz w:val="20"/>
    </w:rPr>
  </w:style>
  <w:style w:type="paragraph" w:styleId="Fuzeile">
    <w:name w:val="footer"/>
    <w:basedOn w:val="Standard"/>
    <w:link w:val="FuzeileZchn"/>
    <w:uiPriority w:val="99"/>
    <w:unhideWhenUsed/>
    <w:rsid w:val="00365EE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5EE3"/>
    <w:rPr>
      <w:rFonts w:ascii="Lucida Grande" w:hAnsi="Lucida Grande"/>
      <w:color w:val="000000" w:themeColor="text1"/>
      <w:sz w:val="20"/>
    </w:rPr>
  </w:style>
  <w:style w:type="character" w:customStyle="1" w:styleId="normaltextrun">
    <w:name w:val="normaltextrun"/>
    <w:basedOn w:val="Absatz-Standardschriftart"/>
    <w:rsid w:val="000F1E15"/>
  </w:style>
  <w:style w:type="character" w:styleId="Hyperlink">
    <w:name w:val="Hyperlink"/>
    <w:basedOn w:val="Absatz-Standardschriftart"/>
    <w:uiPriority w:val="99"/>
    <w:unhideWhenUsed/>
    <w:rsid w:val="00B26EED"/>
    <w:rPr>
      <w:color w:val="0563C1" w:themeColor="hyperlink"/>
      <w:u w:val="single"/>
    </w:rPr>
  </w:style>
  <w:style w:type="paragraph" w:styleId="Kommentartext">
    <w:name w:val="annotation text"/>
    <w:basedOn w:val="Standard"/>
    <w:link w:val="KommentartextZchn"/>
    <w:uiPriority w:val="99"/>
    <w:unhideWhenUsed/>
    <w:rsid w:val="007B3047"/>
    <w:pPr>
      <w:spacing w:after="160" w:line="240" w:lineRule="auto"/>
    </w:pPr>
    <w:rPr>
      <w:rFonts w:asciiTheme="minorHAnsi" w:hAnsiTheme="minorHAnsi" w:cstheme="minorBidi"/>
      <w:color w:val="auto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B3047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B3047"/>
    <w:rPr>
      <w:sz w:val="16"/>
      <w:szCs w:val="16"/>
    </w:rPr>
  </w:style>
  <w:style w:type="character" w:styleId="NichtaufgelsteErwhnung">
    <w:name w:val="Unresolved Mention"/>
    <w:basedOn w:val="Absatz-Standardschriftart"/>
    <w:uiPriority w:val="99"/>
    <w:rsid w:val="009B4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radkultur-bw.de/stadtradeln-gewinnspie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8386DC5431A94AAC69A8843D7B0AA0" ma:contentTypeVersion="19" ma:contentTypeDescription="Ein neues Dokument erstellen." ma:contentTypeScope="" ma:versionID="970107d603ada9e48c80dabee84ab0c1">
  <xsd:schema xmlns:xsd="http://www.w3.org/2001/XMLSchema" xmlns:xs="http://www.w3.org/2001/XMLSchema" xmlns:p="http://schemas.microsoft.com/office/2006/metadata/properties" xmlns:ns2="cb960c95-7305-47e7-bbbc-4a9c0041e8a3" xmlns:ns3="http://schemas.microsoft.com/sharepoint/v4" xmlns:ns4="935d6866-7478-41a0-b24e-bc6665326595" targetNamespace="http://schemas.microsoft.com/office/2006/metadata/properties" ma:root="true" ma:fieldsID="f69407f8e6b689e3728b0295cc364c0e" ns2:_="" ns3:_="" ns4:_="">
    <xsd:import namespace="cb960c95-7305-47e7-bbbc-4a9c0041e8a3"/>
    <xsd:import namespace="http://schemas.microsoft.com/sharepoint/v4"/>
    <xsd:import namespace="935d6866-7478-41a0-b24e-bc66653265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IconOverlay" minOccurs="0"/>
                <xsd:element ref="ns2:MediaServiceDateTaken" minOccurs="0"/>
                <xsd:element ref="ns2:MediaServiceLocation" minOccurs="0"/>
                <xsd:element ref="ns2:Kommentar" minOccurs="0"/>
                <xsd:element ref="ns2:MediaLengthInSeconds" minOccurs="0"/>
                <xsd:element ref="ns4:SharedWithUsers" minOccurs="0"/>
                <xsd:element ref="ns4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60c95-7305-47e7-bbbc-4a9c0041e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Kommentar" ma:index="18" nillable="true" ma:displayName="Kommentar" ma:format="Dropdown" ma:internalName="Kommentar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0ea5182c-2297-4250-9e3c-51b29cf418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d6866-7478-41a0-b24e-bc666532659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75e5e09-44c8-4454-b09b-69e4d06f730d}" ma:internalName="TaxCatchAll" ma:showField="CatchAllData" ma:web="935d6866-7478-41a0-b24e-bc66653265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r xmlns="cb960c95-7305-47e7-bbbc-4a9c0041e8a3" xsi:nil="true"/>
    <IconOverlay xmlns="http://schemas.microsoft.com/sharepoint/v4" xsi:nil="true"/>
    <lcf76f155ced4ddcb4097134ff3c332f xmlns="cb960c95-7305-47e7-bbbc-4a9c0041e8a3">
      <Terms xmlns="http://schemas.microsoft.com/office/infopath/2007/PartnerControls"/>
    </lcf76f155ced4ddcb4097134ff3c332f>
    <TaxCatchAll xmlns="935d6866-7478-41a0-b24e-bc666532659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5921DD-CBE0-4624-B9FF-47B4ED344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60c95-7305-47e7-bbbc-4a9c0041e8a3"/>
    <ds:schemaRef ds:uri="http://schemas.microsoft.com/sharepoint/v4"/>
    <ds:schemaRef ds:uri="935d6866-7478-41a0-b24e-bc6665326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9D86C2-0E98-FF46-B746-11B1070F80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8E2B12-92CD-4A47-835B-884A7B786850}">
  <ds:schemaRefs>
    <ds:schemaRef ds:uri="http://schemas.microsoft.com/office/2006/metadata/properties"/>
    <ds:schemaRef ds:uri="http://schemas.microsoft.com/office/infopath/2007/PartnerControls"/>
    <ds:schemaRef ds:uri="cb960c95-7305-47e7-bbbc-4a9c0041e8a3"/>
    <ds:schemaRef ds:uri="http://schemas.microsoft.com/sharepoint/v4"/>
    <ds:schemaRef ds:uri="935d6866-7478-41a0-b24e-bc6665326595"/>
  </ds:schemaRefs>
</ds:datastoreItem>
</file>

<file path=customXml/itemProps4.xml><?xml version="1.0" encoding="utf-8"?>
<ds:datastoreItem xmlns:ds="http://schemas.openxmlformats.org/officeDocument/2006/customXml" ds:itemID="{18A7448D-B093-4BCA-B265-6E7658A1D20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ed55210-5af2-49d0-ae6f-c7160c68a39f}" enabled="1" method="Standard" siteId="{40aeb486-ebe2-4e58-9f1c-caedc86481e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251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Titel eingeben in Datei --&gt; Eigenschaften --&gt; Zusammenfassung</vt:lpstr>
      <vt:lpstr>Hier steht eine Headline</vt:lpstr>
      <vt:lpstr>    Hier steht eine Unterüberschrift</vt:lpstr>
      <vt:lpstr>        Hier steht eine Unterüberschrift</vt:lpstr>
      <vt:lpstr>Hier steht eine Headline</vt:lpstr>
    </vt:vector>
  </TitlesOfParts>
  <Manager/>
  <Company/>
  <LinksUpToDate>false</LinksUpToDate>
  <CharactersWithSpaces>1832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eingeben in Datei --&gt; Eigenschaften --&gt; Zusammenfassung</dc:title>
  <dc:subject/>
  <dc:creator>Franziska Rickert</dc:creator>
  <cp:keywords/>
  <dc:description/>
  <cp:lastModifiedBy>Jana Gnann</cp:lastModifiedBy>
  <cp:revision>11</cp:revision>
  <cp:lastPrinted>2016-02-10T15:33:00Z</cp:lastPrinted>
  <dcterms:created xsi:type="dcterms:W3CDTF">2023-11-15T09:15:00Z</dcterms:created>
  <dcterms:modified xsi:type="dcterms:W3CDTF">2023-11-16T12:36:00Z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0x010100588386DC5431A94AAC69A8843D7B0AA0</vt:lpwstr>
  </property>
  <property fmtid="{D5CDD505-2E9C-101B-9397-08002B2CF9AE}" pid="3" name="MediaServiceImageTags">
    <vt:lpwstr/>
  </property>
</Properties>
</file>