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5796" w14:textId="7D9A71D7" w:rsidR="00747BB1" w:rsidRPr="008018A5" w:rsidRDefault="00747BB1" w:rsidP="00747BB1">
      <w:pPr>
        <w:pStyle w:val="berschrift1"/>
      </w:pPr>
      <w:bookmarkStart w:id="0" w:name="_Toc435447703"/>
      <w:bookmarkStart w:id="1" w:name="_Toc451432600"/>
      <w:r w:rsidRPr="008018A5">
        <w:t>Entwurf Pressemeldung</w:t>
      </w:r>
      <w:bookmarkEnd w:id="0"/>
      <w:bookmarkEnd w:id="1"/>
      <w:r w:rsidR="00DB316A">
        <w:t xml:space="preserve"> Fotowettbewerb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747BB1" w:rsidRPr="00BD5561" w14:paraId="11E70A50" w14:textId="77777777" w:rsidTr="656BA6BF">
        <w:tc>
          <w:tcPr>
            <w:tcW w:w="9322" w:type="dxa"/>
            <w:shd w:val="clear" w:color="auto" w:fill="F2F2F2" w:themeFill="background1" w:themeFillShade="F2"/>
          </w:tcPr>
          <w:p w14:paraId="655FD4A8" w14:textId="77777777" w:rsidR="00747BB1" w:rsidRPr="001F4321" w:rsidRDefault="00747BB1" w:rsidP="00595100">
            <w:pPr>
              <w:spacing w:line="360" w:lineRule="auto"/>
              <w:rPr>
                <w:b/>
              </w:rPr>
            </w:pPr>
            <w:r w:rsidRPr="001F4321">
              <w:rPr>
                <w:b/>
              </w:rPr>
              <w:t xml:space="preserve">[Einfügen: </w:t>
            </w:r>
            <w:r>
              <w:rPr>
                <w:b/>
              </w:rPr>
              <w:t>Organisator</w:t>
            </w:r>
            <w:r w:rsidRPr="001F4321">
              <w:rPr>
                <w:b/>
              </w:rPr>
              <w:t>] sucht sein/seine/seinen [Einfügen: Titel]</w:t>
            </w:r>
          </w:p>
          <w:p w14:paraId="286E0F98" w14:textId="07BDC04D" w:rsidR="00747BB1" w:rsidRPr="00DB316A" w:rsidRDefault="00747BB1" w:rsidP="00595100">
            <w:pPr>
              <w:spacing w:line="360" w:lineRule="auto"/>
              <w:rPr>
                <w:b/>
                <w:sz w:val="24"/>
                <w:szCs w:val="32"/>
              </w:rPr>
            </w:pPr>
            <w:r w:rsidRPr="00DB316A">
              <w:rPr>
                <w:b/>
                <w:bCs/>
                <w:sz w:val="24"/>
                <w:szCs w:val="32"/>
              </w:rPr>
              <w:t>Fahrradbotschafter</w:t>
            </w:r>
            <w:r w:rsidR="00A440A0" w:rsidRPr="00DB316A">
              <w:rPr>
                <w:b/>
                <w:bCs/>
                <w:sz w:val="24"/>
                <w:szCs w:val="32"/>
              </w:rPr>
              <w:t>i</w:t>
            </w:r>
            <w:r w:rsidRPr="00DB316A">
              <w:rPr>
                <w:b/>
                <w:bCs/>
                <w:sz w:val="24"/>
                <w:szCs w:val="32"/>
              </w:rPr>
              <w:t>nnen</w:t>
            </w:r>
            <w:r w:rsidR="00A440A0" w:rsidRPr="00DB316A">
              <w:rPr>
                <w:b/>
                <w:bCs/>
                <w:sz w:val="24"/>
                <w:szCs w:val="32"/>
              </w:rPr>
              <w:t xml:space="preserve"> und -botschafter</w:t>
            </w:r>
            <w:r w:rsidRPr="00DB316A">
              <w:rPr>
                <w:b/>
                <w:sz w:val="24"/>
                <w:szCs w:val="32"/>
              </w:rPr>
              <w:t xml:space="preserve"> gesucht: Setzen Sie sich in Szene!</w:t>
            </w:r>
          </w:p>
          <w:p w14:paraId="2158F68A" w14:textId="77540F55" w:rsidR="00747BB1" w:rsidRPr="001F4321" w:rsidRDefault="00747BB1" w:rsidP="00595100">
            <w:pPr>
              <w:spacing w:before="120" w:after="120" w:line="300" w:lineRule="atLeast"/>
              <w:rPr>
                <w:rFonts w:cs="Helvetica"/>
                <w:b/>
                <w:bCs/>
                <w:color w:val="000000"/>
                <w:szCs w:val="21"/>
              </w:rPr>
            </w:pPr>
            <w:r w:rsidRPr="001F4321">
              <w:rPr>
                <w:rFonts w:cs="Helvetica"/>
                <w:b/>
                <w:bCs/>
                <w:color w:val="000000"/>
                <w:szCs w:val="21"/>
              </w:rPr>
              <w:t>Am [Einfügen: Wochentag], den [Einfügen: Datum], findet der Fotowettbewerb „[Einfügen: Titel]“ statt, bei dem sympathische Fahrradbotschafter</w:t>
            </w:r>
            <w:r w:rsidR="00641B57">
              <w:rPr>
                <w:rFonts w:cs="Helvetica"/>
                <w:b/>
                <w:bCs/>
                <w:color w:val="000000"/>
                <w:szCs w:val="21"/>
              </w:rPr>
              <w:t>i</w:t>
            </w:r>
            <w:r w:rsidRPr="001F4321">
              <w:rPr>
                <w:rFonts w:cs="Helvetica"/>
                <w:b/>
                <w:bCs/>
                <w:color w:val="000000"/>
                <w:szCs w:val="21"/>
              </w:rPr>
              <w:t>nnen</w:t>
            </w:r>
            <w:r w:rsidR="00641B57">
              <w:rPr>
                <w:rFonts w:cs="Helvetica"/>
                <w:b/>
                <w:bCs/>
                <w:color w:val="000000"/>
                <w:szCs w:val="21"/>
              </w:rPr>
              <w:t xml:space="preserve"> und Fahrradbotschafter</w:t>
            </w:r>
            <w:r w:rsidRPr="001F4321">
              <w:rPr>
                <w:rFonts w:cs="Helvetica"/>
                <w:b/>
                <w:bCs/>
                <w:color w:val="000000"/>
                <w:szCs w:val="21"/>
              </w:rPr>
              <w:t xml:space="preserve"> gesucht werden. Aus ihnen wird das zukünftige Gesicht der [Einfügen: </w:t>
            </w:r>
            <w:r>
              <w:rPr>
                <w:rFonts w:cs="Helvetica"/>
                <w:b/>
                <w:bCs/>
                <w:color w:val="000000"/>
                <w:szCs w:val="21"/>
              </w:rPr>
              <w:t>Organisator</w:t>
            </w:r>
            <w:r w:rsidRPr="001F4321">
              <w:rPr>
                <w:rFonts w:cs="Helvetica"/>
                <w:b/>
                <w:bCs/>
                <w:color w:val="000000"/>
                <w:szCs w:val="21"/>
              </w:rPr>
              <w:t>] in Sachen Radverkehrsaktivitäten ausgewählt.</w:t>
            </w:r>
            <w:r w:rsidR="006D5EE3">
              <w:rPr>
                <w:rFonts w:cs="Helvetica"/>
                <w:b/>
                <w:bCs/>
                <w:color w:val="000000"/>
                <w:szCs w:val="21"/>
              </w:rPr>
              <w:t xml:space="preserve"> </w:t>
            </w:r>
            <w:r w:rsidR="002E59C2" w:rsidRPr="0054333B">
              <w:rPr>
                <w:rFonts w:cs="Helvetica"/>
                <w:b/>
                <w:bCs/>
                <w:i/>
                <w:iCs/>
                <w:color w:val="000000"/>
                <w:szCs w:val="21"/>
              </w:rPr>
              <w:t>(</w:t>
            </w:r>
            <w:r w:rsidR="006D5EE3">
              <w:rPr>
                <w:rFonts w:cs="Helvetica"/>
                <w:b/>
                <w:bCs/>
                <w:i/>
                <w:color w:val="000000"/>
                <w:szCs w:val="21"/>
              </w:rPr>
              <w:t>Optional</w:t>
            </w:r>
            <w:r w:rsidR="008602EB" w:rsidRPr="00DE1D14">
              <w:rPr>
                <w:rFonts w:cs="Helvetica"/>
                <w:b/>
                <w:i/>
                <w:color w:val="auto"/>
                <w:szCs w:val="21"/>
              </w:rPr>
              <w:t xml:space="preserve">, falls ein </w:t>
            </w:r>
            <w:r w:rsidR="008602EB">
              <w:rPr>
                <w:rFonts w:cs="Helvetica"/>
                <w:b/>
                <w:bCs/>
                <w:i/>
                <w:color w:val="000000"/>
                <w:szCs w:val="21"/>
              </w:rPr>
              <w:t>Preisgeld ausgelobt wird</w:t>
            </w:r>
            <w:r w:rsidR="002E59C2">
              <w:rPr>
                <w:rFonts w:cs="Helvetica"/>
                <w:b/>
                <w:bCs/>
                <w:i/>
                <w:color w:val="000000"/>
                <w:szCs w:val="21"/>
              </w:rPr>
              <w:t>:)</w:t>
            </w:r>
            <w:r w:rsidR="008602EB">
              <w:rPr>
                <w:rFonts w:cs="Helvetica"/>
                <w:b/>
                <w:bCs/>
                <w:i/>
                <w:color w:val="000000"/>
                <w:szCs w:val="21"/>
              </w:rPr>
              <w:t xml:space="preserve"> </w:t>
            </w:r>
            <w:r w:rsidRPr="001F4321">
              <w:rPr>
                <w:rFonts w:cs="Helvetica"/>
                <w:b/>
                <w:bCs/>
                <w:color w:val="000000"/>
                <w:szCs w:val="21"/>
              </w:rPr>
              <w:t>Den Gewinner</w:t>
            </w:r>
            <w:r w:rsidR="00FE37C3">
              <w:rPr>
                <w:rFonts w:cs="Helvetica"/>
                <w:b/>
                <w:bCs/>
                <w:color w:val="000000"/>
                <w:szCs w:val="21"/>
              </w:rPr>
              <w:t>i</w:t>
            </w:r>
            <w:r w:rsidRPr="001F4321">
              <w:rPr>
                <w:rFonts w:cs="Helvetica"/>
                <w:b/>
                <w:bCs/>
                <w:color w:val="000000"/>
                <w:szCs w:val="21"/>
              </w:rPr>
              <w:t xml:space="preserve">nnen </w:t>
            </w:r>
            <w:r w:rsidR="00FE37C3">
              <w:rPr>
                <w:rFonts w:cs="Helvetica"/>
                <w:b/>
                <w:bCs/>
                <w:color w:val="000000"/>
                <w:szCs w:val="21"/>
              </w:rPr>
              <w:t xml:space="preserve">und Gewinnern </w:t>
            </w:r>
            <w:r w:rsidRPr="001F4321">
              <w:rPr>
                <w:rFonts w:cs="Helvetica"/>
                <w:b/>
                <w:bCs/>
                <w:color w:val="000000"/>
                <w:szCs w:val="21"/>
              </w:rPr>
              <w:t xml:space="preserve">winkt ein Preisgeld </w:t>
            </w:r>
            <w:r w:rsidR="00156F87">
              <w:rPr>
                <w:rFonts w:cs="Helvetica"/>
                <w:b/>
                <w:bCs/>
                <w:color w:val="000000"/>
                <w:szCs w:val="21"/>
              </w:rPr>
              <w:t>/</w:t>
            </w:r>
            <w:r w:rsidR="00BB54BB">
              <w:rPr>
                <w:rFonts w:cs="Helvetica"/>
                <w:b/>
                <w:bCs/>
                <w:color w:val="000000"/>
                <w:szCs w:val="21"/>
              </w:rPr>
              <w:t xml:space="preserve"> ein Sachpreis </w:t>
            </w:r>
            <w:r w:rsidR="00156F87">
              <w:rPr>
                <w:rFonts w:cs="Helvetica"/>
                <w:b/>
                <w:bCs/>
                <w:color w:val="000000"/>
                <w:szCs w:val="21"/>
              </w:rPr>
              <w:t xml:space="preserve">im Wert von </w:t>
            </w:r>
            <w:r w:rsidR="00156F87" w:rsidRPr="001F4321">
              <w:rPr>
                <w:rFonts w:cs="Helvetica"/>
                <w:b/>
                <w:bCs/>
                <w:color w:val="000000"/>
                <w:szCs w:val="21"/>
              </w:rPr>
              <w:t>[Einfügen: Betrag]</w:t>
            </w:r>
            <w:r w:rsidRPr="001F4321">
              <w:rPr>
                <w:rFonts w:cs="Helvetica"/>
                <w:b/>
                <w:bCs/>
                <w:color w:val="000000"/>
                <w:szCs w:val="21"/>
              </w:rPr>
              <w:t>.</w:t>
            </w:r>
          </w:p>
          <w:p w14:paraId="6CF6C813" w14:textId="37004200" w:rsidR="00747BB1" w:rsidRPr="001F4321" w:rsidRDefault="00747BB1" w:rsidP="00595100">
            <w:pPr>
              <w:spacing w:before="120" w:after="120" w:line="300" w:lineRule="atLeast"/>
              <w:rPr>
                <w:rFonts w:cs="Helvetica"/>
                <w:bCs/>
                <w:color w:val="000000"/>
                <w:szCs w:val="21"/>
              </w:rPr>
            </w:pPr>
            <w:r w:rsidRPr="001F4321">
              <w:rPr>
                <w:rFonts w:cs="Helvetica"/>
                <w:bCs/>
                <w:color w:val="000000"/>
                <w:szCs w:val="21"/>
              </w:rPr>
              <w:t>Interessierte Radler</w:t>
            </w:r>
            <w:r w:rsidR="00A440A0">
              <w:rPr>
                <w:rFonts w:cs="Helvetica"/>
                <w:bCs/>
                <w:color w:val="000000"/>
                <w:szCs w:val="21"/>
              </w:rPr>
              <w:t>i</w:t>
            </w:r>
            <w:r w:rsidRPr="001F4321">
              <w:rPr>
                <w:rFonts w:cs="Helvetica"/>
                <w:bCs/>
                <w:color w:val="000000"/>
                <w:szCs w:val="21"/>
              </w:rPr>
              <w:t>nnen</w:t>
            </w:r>
            <w:r w:rsidR="00A440A0">
              <w:rPr>
                <w:rFonts w:cs="Helvetica"/>
                <w:bCs/>
                <w:color w:val="000000"/>
                <w:szCs w:val="21"/>
              </w:rPr>
              <w:t xml:space="preserve"> und Radler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 können sich vom [Einfügen: Datum] bis [Einfügen: Datum] kostenlos in [Einfügen: genaue Ortsangabe] mit ihrem Fahrrad fotografieren lassen. Profifotograf [Einfügen: Name] ist täglich von [Einfügen: Uhrzeit] bis [Einfügen: Uhrzeit] vor Ort, um die Wettbewerber</w:t>
            </w:r>
            <w:r w:rsidR="00F064C7">
              <w:rPr>
                <w:rFonts w:cs="Helvetica"/>
                <w:bCs/>
                <w:color w:val="000000"/>
                <w:szCs w:val="21"/>
              </w:rPr>
              <w:t>i</w:t>
            </w:r>
            <w:r>
              <w:rPr>
                <w:rFonts w:cs="Helvetica"/>
                <w:bCs/>
                <w:color w:val="000000"/>
                <w:szCs w:val="21"/>
              </w:rPr>
              <w:t>nnen</w:t>
            </w:r>
            <w:r w:rsidR="00F064C7">
              <w:rPr>
                <w:rFonts w:cs="Helvetica"/>
                <w:bCs/>
                <w:color w:val="000000"/>
                <w:szCs w:val="21"/>
              </w:rPr>
              <w:t xml:space="preserve"> und Wettbewerber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 abzulichten. </w:t>
            </w:r>
            <w:r w:rsidR="002E59C2">
              <w:rPr>
                <w:rFonts w:cs="Helvetica"/>
                <w:bCs/>
                <w:color w:val="000000"/>
                <w:szCs w:val="21"/>
              </w:rPr>
              <w:t>(</w:t>
            </w:r>
            <w:r w:rsidR="00AC5830" w:rsidRPr="00DE1D14">
              <w:rPr>
                <w:rFonts w:cs="Helvetica"/>
                <w:i/>
                <w:color w:val="000000"/>
                <w:szCs w:val="21"/>
              </w:rPr>
              <w:t>Optional, falls ein Geld- oder Sachpreis ausgelobt wird</w:t>
            </w:r>
            <w:r w:rsidR="0080655E">
              <w:rPr>
                <w:rFonts w:cs="Helvetica"/>
                <w:bCs/>
                <w:i/>
                <w:iCs/>
                <w:color w:val="000000"/>
                <w:szCs w:val="21"/>
              </w:rPr>
              <w:t>:</w:t>
            </w:r>
            <w:r w:rsidR="002E59C2">
              <w:rPr>
                <w:rFonts w:cs="Helvetica"/>
                <w:bCs/>
                <w:i/>
                <w:iCs/>
                <w:color w:val="000000"/>
                <w:szCs w:val="21"/>
              </w:rPr>
              <w:t>)</w:t>
            </w:r>
            <w:r w:rsidR="00934A14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Die besten Motive werden mit Geld- und Sachpreisen im Wert von [Einfügen: Betrag] belohnt. </w:t>
            </w:r>
          </w:p>
          <w:p w14:paraId="3D7FE814" w14:textId="09FCB202" w:rsidR="00747BB1" w:rsidRPr="001F4321" w:rsidRDefault="00747BB1" w:rsidP="00595100">
            <w:pPr>
              <w:spacing w:before="120" w:after="120" w:line="300" w:lineRule="atLeast"/>
              <w:rPr>
                <w:rFonts w:cs="Helvetica"/>
                <w:bCs/>
                <w:color w:val="000000"/>
                <w:szCs w:val="21"/>
              </w:rPr>
            </w:pPr>
            <w:r w:rsidRPr="001F4321">
              <w:rPr>
                <w:rFonts w:cs="Helvetica"/>
                <w:bCs/>
                <w:color w:val="000000"/>
                <w:szCs w:val="21"/>
              </w:rPr>
              <w:t xml:space="preserve">Mitmachen </w:t>
            </w:r>
            <w:r>
              <w:rPr>
                <w:rFonts w:cs="Helvetica"/>
                <w:bCs/>
                <w:color w:val="000000"/>
                <w:szCs w:val="21"/>
              </w:rPr>
              <w:t>können alle, die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 Spaß am Radfahren </w:t>
            </w:r>
            <w:r>
              <w:rPr>
                <w:rFonts w:cs="Helvetica"/>
                <w:bCs/>
                <w:color w:val="000000"/>
                <w:szCs w:val="21"/>
              </w:rPr>
              <w:t>haben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 und andere mit </w:t>
            </w:r>
            <w:r>
              <w:rPr>
                <w:rFonts w:cs="Helvetica"/>
                <w:bCs/>
                <w:color w:val="000000"/>
                <w:szCs w:val="21"/>
              </w:rPr>
              <w:t>ihrer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 Ausstrahlung anstecken </w:t>
            </w:r>
            <w:r>
              <w:rPr>
                <w:rFonts w:cs="Helvetica"/>
                <w:bCs/>
                <w:color w:val="000000"/>
                <w:szCs w:val="21"/>
              </w:rPr>
              <w:t>möchten</w:t>
            </w:r>
            <w:r w:rsidRPr="001F4321">
              <w:rPr>
                <w:rFonts w:cs="Helvetica"/>
                <w:bCs/>
                <w:color w:val="000000"/>
                <w:szCs w:val="21"/>
              </w:rPr>
              <w:t>. Zusätzlich sind die Wettbewerb</w:t>
            </w:r>
            <w:r>
              <w:rPr>
                <w:rFonts w:cs="Helvetica"/>
                <w:bCs/>
                <w:color w:val="000000"/>
                <w:szCs w:val="21"/>
              </w:rPr>
              <w:t>steilnehme</w:t>
            </w:r>
            <w:r w:rsidRPr="001F4321">
              <w:rPr>
                <w:rFonts w:cs="Helvetica"/>
                <w:bCs/>
                <w:color w:val="000000"/>
                <w:szCs w:val="21"/>
              </w:rPr>
              <w:t>n</w:t>
            </w:r>
            <w:r>
              <w:rPr>
                <w:rFonts w:cs="Helvetica"/>
                <w:bCs/>
                <w:color w:val="000000"/>
                <w:szCs w:val="21"/>
              </w:rPr>
              <w:t>d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en dazu aufgerufen, ein Statement </w:t>
            </w:r>
            <w:r>
              <w:rPr>
                <w:rFonts w:cs="Helvetica"/>
                <w:bCs/>
                <w:color w:val="000000"/>
                <w:szCs w:val="21"/>
              </w:rPr>
              <w:t xml:space="preserve">zu der Frage </w:t>
            </w:r>
            <w:r w:rsidRPr="001F4321">
              <w:rPr>
                <w:rFonts w:cs="Helvetica"/>
                <w:bCs/>
                <w:color w:val="000000"/>
                <w:szCs w:val="21"/>
              </w:rPr>
              <w:t>vorzubereiten</w:t>
            </w:r>
            <w:r>
              <w:rPr>
                <w:rFonts w:cs="Helvetica"/>
                <w:bCs/>
                <w:color w:val="000000"/>
                <w:szCs w:val="21"/>
              </w:rPr>
              <w:t xml:space="preserve">: Was bedeutet 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Radkultur für </w:t>
            </w:r>
            <w:r w:rsidR="0016486B">
              <w:rPr>
                <w:rFonts w:cs="Helvetica"/>
                <w:bCs/>
                <w:color w:val="000000"/>
                <w:szCs w:val="21"/>
              </w:rPr>
              <w:t>s</w:t>
            </w:r>
            <w:r w:rsidR="0016486B" w:rsidRPr="001F4321">
              <w:rPr>
                <w:rFonts w:cs="Helvetica"/>
                <w:bCs/>
                <w:color w:val="000000"/>
                <w:szCs w:val="21"/>
              </w:rPr>
              <w:t>ie</w:t>
            </w:r>
            <w:r>
              <w:rPr>
                <w:rFonts w:cs="Helvetica"/>
                <w:bCs/>
                <w:color w:val="000000"/>
                <w:szCs w:val="21"/>
              </w:rPr>
              <w:t xml:space="preserve">? 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Auch Minderjährige dürfen </w:t>
            </w:r>
            <w:r>
              <w:rPr>
                <w:rFonts w:cs="Helvetica"/>
                <w:bCs/>
                <w:color w:val="000000"/>
                <w:szCs w:val="21"/>
              </w:rPr>
              <w:t>am Wettbewerb teilnehmen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, sofern sie eine Einverständniserklärung der Erziehungsberechtigten haben. </w:t>
            </w:r>
            <w:r w:rsidR="00CF3614">
              <w:rPr>
                <w:rFonts w:cs="Helvetica"/>
                <w:bCs/>
                <w:i/>
                <w:color w:val="000000"/>
                <w:szCs w:val="21"/>
              </w:rPr>
              <w:t xml:space="preserve">(Beispielhaftes Zitat): 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„Hier </w:t>
            </w:r>
            <w:r w:rsidR="00620179">
              <w:rPr>
                <w:rFonts w:cs="Helvetica"/>
                <w:bCs/>
                <w:color w:val="000000"/>
                <w:szCs w:val="21"/>
              </w:rPr>
              <w:t>sind alle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 gern gesehen, </w:t>
            </w:r>
            <w:r w:rsidR="00620179">
              <w:rPr>
                <w:rFonts w:cs="Helvetica"/>
                <w:bCs/>
                <w:color w:val="000000"/>
                <w:szCs w:val="21"/>
              </w:rPr>
              <w:t>die</w:t>
            </w:r>
            <w:r w:rsidR="00620179" w:rsidRPr="001F4321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Pr="001F4321">
              <w:rPr>
                <w:rFonts w:cs="Helvetica"/>
                <w:bCs/>
                <w:color w:val="000000"/>
                <w:szCs w:val="21"/>
              </w:rPr>
              <w:t>Freude am Radfahren vermittel</w:t>
            </w:r>
            <w:r w:rsidR="00620179">
              <w:rPr>
                <w:rFonts w:cs="Helvetica"/>
                <w:bCs/>
                <w:color w:val="000000"/>
                <w:szCs w:val="21"/>
              </w:rPr>
              <w:t>n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. Ob die </w:t>
            </w:r>
            <w:r w:rsidR="00A04CC9">
              <w:rPr>
                <w:rFonts w:cs="Helvetica"/>
                <w:bCs/>
                <w:color w:val="000000"/>
                <w:szCs w:val="21"/>
              </w:rPr>
              <w:t>Teilnehmenden</w:t>
            </w:r>
            <w:r w:rsidR="00A04CC9" w:rsidRPr="001F4321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Pr="001F4321">
              <w:rPr>
                <w:rFonts w:cs="Helvetica"/>
                <w:bCs/>
                <w:color w:val="000000"/>
                <w:szCs w:val="21"/>
              </w:rPr>
              <w:t>jung oder alt, sportlich oder schick sind, spielt keine Rolle“ erklärt [Einfügen: Name</w:t>
            </w:r>
            <w:r w:rsidR="0016486B">
              <w:rPr>
                <w:rFonts w:cs="Helvetica"/>
                <w:bCs/>
                <w:color w:val="000000"/>
                <w:szCs w:val="21"/>
              </w:rPr>
              <w:t>, Funktion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], die/der selbst gern auf das Rad steigt. </w:t>
            </w:r>
          </w:p>
          <w:p w14:paraId="2563242E" w14:textId="6FF1ED6A" w:rsidR="00AF67C1" w:rsidRPr="001F4321" w:rsidRDefault="00AF67C1" w:rsidP="00AF67C1">
            <w:pPr>
              <w:spacing w:before="120" w:after="120" w:line="300" w:lineRule="atLeast"/>
              <w:rPr>
                <w:rFonts w:cs="Helvetica"/>
                <w:color w:val="000000"/>
              </w:rPr>
            </w:pPr>
            <w:r w:rsidRPr="656BA6BF">
              <w:rPr>
                <w:rFonts w:cs="Helvetica"/>
              </w:rPr>
              <w:t xml:space="preserve">Im Anschluss wird </w:t>
            </w:r>
            <w:r w:rsidRPr="002E59C2">
              <w:rPr>
                <w:rFonts w:cs="Helvetica"/>
                <w:i/>
                <w:iCs/>
              </w:rPr>
              <w:t>(optional: die Jury aus [Einfügen: Name Juroren])</w:t>
            </w:r>
            <w:r w:rsidRPr="656BA6BF">
              <w:rPr>
                <w:rFonts w:cs="Helvetica"/>
              </w:rPr>
              <w:t xml:space="preserve"> eine Vorauswahl mit den [Einfügen: Anzahl] besten Motiven </w:t>
            </w:r>
            <w:r>
              <w:rPr>
                <w:rFonts w:cs="Helvetica"/>
              </w:rPr>
              <w:t>getroffen</w:t>
            </w:r>
            <w:r w:rsidR="008D34EC">
              <w:rPr>
                <w:rFonts w:cs="Helvetica"/>
              </w:rPr>
              <w:t xml:space="preserve"> </w:t>
            </w:r>
            <w:r w:rsidRPr="00DE1D14">
              <w:rPr>
                <w:rFonts w:cs="Helvetica"/>
                <w:i/>
              </w:rPr>
              <w:t>(treffen)</w:t>
            </w:r>
            <w:r w:rsidRPr="656BA6BF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 xml:space="preserve">Diese werden anschließend auf der Website der Kommune [Einfügen: URL] und / oder dem </w:t>
            </w:r>
            <w:proofErr w:type="gramStart"/>
            <w:r>
              <w:rPr>
                <w:rFonts w:cs="Helvetica"/>
              </w:rPr>
              <w:t>Social Media-Kanal</w:t>
            </w:r>
            <w:proofErr w:type="gramEnd"/>
            <w:r>
              <w:rPr>
                <w:rFonts w:cs="Helvetica"/>
              </w:rPr>
              <w:t xml:space="preserve"> [Einfügen: Link] mit den Statements eingestellt. </w:t>
            </w:r>
            <w:r w:rsidRPr="656BA6BF">
              <w:rPr>
                <w:rFonts w:cs="Helvetica"/>
              </w:rPr>
              <w:t xml:space="preserve">Ab dem [Einfügen: Datum] </w:t>
            </w:r>
            <w:r w:rsidR="002E1F6B">
              <w:rPr>
                <w:rFonts w:cs="Helvetica"/>
              </w:rPr>
              <w:t xml:space="preserve">können die Bürgerinnen und Bürger </w:t>
            </w:r>
            <w:r w:rsidR="00320E66">
              <w:rPr>
                <w:rFonts w:cs="Helvetica"/>
              </w:rPr>
              <w:t>Likes verteilen und so für ihren Favoriten abstimmen</w:t>
            </w:r>
            <w:r w:rsidRPr="656BA6BF">
              <w:rPr>
                <w:rFonts w:cs="Helvetica"/>
              </w:rPr>
              <w:t xml:space="preserve">. </w:t>
            </w:r>
            <w:r w:rsidR="00320E66">
              <w:rPr>
                <w:rFonts w:cs="Helvetica"/>
              </w:rPr>
              <w:t xml:space="preserve">Wer die meisten Likes erhält, gewinnt den Wettbewerb </w:t>
            </w:r>
            <w:r w:rsidR="00320E66" w:rsidRPr="00F113FE">
              <w:rPr>
                <w:rFonts w:cs="Helvetica"/>
                <w:i/>
              </w:rPr>
              <w:t>(optional</w:t>
            </w:r>
            <w:r w:rsidR="00BD331F" w:rsidRPr="00F113FE">
              <w:rPr>
                <w:rFonts w:cs="Helvetica"/>
                <w:i/>
              </w:rPr>
              <w:t xml:space="preserve"> bei Preisauslobung einfügen:)</w:t>
            </w:r>
            <w:r w:rsidR="00BD331F">
              <w:rPr>
                <w:rFonts w:cs="Helvetica"/>
              </w:rPr>
              <w:t xml:space="preserve"> und erhält einen Geld-/Sachpreis</w:t>
            </w:r>
            <w:r w:rsidRPr="656BA6BF">
              <w:rPr>
                <w:rFonts w:cs="Helvetica"/>
              </w:rPr>
              <w:t xml:space="preserve"> [Einfügen: </w:t>
            </w:r>
            <w:r w:rsidR="00BD331F">
              <w:rPr>
                <w:rFonts w:cs="Helvetica"/>
              </w:rPr>
              <w:t xml:space="preserve">Wert/ </w:t>
            </w:r>
            <w:r w:rsidRPr="656BA6BF">
              <w:rPr>
                <w:rFonts w:cs="Helvetica"/>
              </w:rPr>
              <w:t xml:space="preserve">Preise]. </w:t>
            </w:r>
            <w:r w:rsidR="00F113FE" w:rsidRPr="00F113FE">
              <w:rPr>
                <w:rFonts w:cs="Helvetica"/>
                <w:i/>
              </w:rPr>
              <w:t xml:space="preserve">(Optional:) </w:t>
            </w:r>
            <w:r w:rsidRPr="656BA6BF">
              <w:rPr>
                <w:rFonts w:cs="Helvetica"/>
              </w:rPr>
              <w:t>Auch die Teilnehme</w:t>
            </w:r>
            <w:r>
              <w:rPr>
                <w:rFonts w:cs="Helvetica"/>
              </w:rPr>
              <w:t>nden</w:t>
            </w:r>
            <w:r w:rsidRPr="656BA6BF">
              <w:rPr>
                <w:rFonts w:cs="Helvetica"/>
              </w:rPr>
              <w:t xml:space="preserve"> der Online-Abstimmung gehen nicht leer aus: Unter </w:t>
            </w:r>
            <w:r>
              <w:rPr>
                <w:rFonts w:cs="Helvetica"/>
              </w:rPr>
              <w:t xml:space="preserve">ihnen </w:t>
            </w:r>
            <w:r w:rsidRPr="656BA6BF">
              <w:rPr>
                <w:rFonts w:cs="Helvetica"/>
              </w:rPr>
              <w:t>wird ein Geldpreis in Höhe von [Einfügen: Betrag] Euro verlost.</w:t>
            </w:r>
          </w:p>
          <w:p w14:paraId="0273072D" w14:textId="121D677E" w:rsidR="00747BB1" w:rsidRPr="001F4321" w:rsidRDefault="00747BB1" w:rsidP="00595100">
            <w:pPr>
              <w:spacing w:before="120" w:after="120" w:line="300" w:lineRule="atLeast"/>
              <w:rPr>
                <w:rFonts w:cs="Helvetica"/>
                <w:bCs/>
                <w:color w:val="000000"/>
                <w:szCs w:val="21"/>
              </w:rPr>
            </w:pPr>
            <w:r w:rsidRPr="001F4321">
              <w:rPr>
                <w:rFonts w:cs="Helvetica"/>
                <w:bCs/>
                <w:color w:val="000000"/>
                <w:szCs w:val="21"/>
              </w:rPr>
              <w:t xml:space="preserve">Der Fotowettbewerb „[Einfügen: Titel]“ ist eine Mitmach-Aktion </w:t>
            </w:r>
            <w:r w:rsidR="00915B7D">
              <w:rPr>
                <w:rFonts w:cs="Helvetica"/>
                <w:bCs/>
                <w:color w:val="000000"/>
                <w:szCs w:val="21"/>
              </w:rPr>
              <w:t>[Einfügen: Name der Kommune]</w:t>
            </w:r>
            <w:r w:rsidR="001F0639">
              <w:rPr>
                <w:rFonts w:cs="Helvetica"/>
                <w:bCs/>
                <w:color w:val="000000"/>
                <w:szCs w:val="21"/>
              </w:rPr>
              <w:t xml:space="preserve">, angeregt von </w:t>
            </w:r>
            <w:r w:rsidR="001F0639" w:rsidRPr="001F4321">
              <w:rPr>
                <w:rFonts w:cs="Helvetica"/>
                <w:bCs/>
                <w:color w:val="000000"/>
                <w:szCs w:val="21"/>
              </w:rPr>
              <w:t>der Initiative RadKULTUR des Ministeriums für Verkehr Baden-Württemberg</w:t>
            </w:r>
            <w:r w:rsidRPr="001F4321">
              <w:rPr>
                <w:rFonts w:cs="Helvetica"/>
                <w:bCs/>
                <w:color w:val="000000"/>
                <w:szCs w:val="21"/>
              </w:rPr>
              <w:t xml:space="preserve">. </w:t>
            </w:r>
            <w:r w:rsidRPr="00121269" w:rsidDel="00F113FE">
              <w:rPr>
                <w:rFonts w:cs="Helvetica"/>
                <w:bCs/>
                <w:color w:val="000000"/>
                <w:szCs w:val="21"/>
              </w:rPr>
              <w:t xml:space="preserve">Die im Jahr 2012 gestartete Initiative RadKULTUR setzt sich für eine fahrradfreundliche Mobilitätskultur in Baden-Württemberg ein. </w:t>
            </w:r>
            <w:r w:rsidR="00B4783F" w:rsidRPr="00B4783F">
              <w:rPr>
                <w:rFonts w:cs="Helvetica"/>
                <w:bCs/>
                <w:color w:val="000000"/>
                <w:szCs w:val="21"/>
              </w:rPr>
              <w:t xml:space="preserve">In enger Zusammenarbeit mit Kommunen und Unternehmen bietet </w:t>
            </w:r>
            <w:r w:rsidR="00B4783F">
              <w:rPr>
                <w:rFonts w:cs="Helvetica"/>
                <w:bCs/>
                <w:color w:val="000000"/>
                <w:szCs w:val="21"/>
              </w:rPr>
              <w:t>sie</w:t>
            </w:r>
            <w:r w:rsidR="00B4783F" w:rsidRPr="00B4783F">
              <w:rPr>
                <w:rFonts w:cs="Helvetica"/>
                <w:bCs/>
                <w:color w:val="000000"/>
                <w:szCs w:val="21"/>
              </w:rPr>
              <w:t xml:space="preserve"> den Bürgerinnen und Bürgern positive Radfahr-Erlebnisse in ihrer individuellen Alltagsmobilität.</w:t>
            </w:r>
            <w:r w:rsidR="00B4783F">
              <w:rPr>
                <w:rFonts w:cs="Helvetica"/>
                <w:bCs/>
                <w:color w:val="000000"/>
                <w:szCs w:val="21"/>
              </w:rPr>
              <w:t xml:space="preserve"> </w:t>
            </w:r>
            <w:r w:rsidRPr="001F4321" w:rsidDel="00F113FE">
              <w:rPr>
                <w:rFonts w:cs="Helvetica"/>
                <w:bCs/>
                <w:color w:val="000000"/>
                <w:szCs w:val="21"/>
              </w:rPr>
              <w:t xml:space="preserve">Weitere Informationen zur Initiative RadKULTUR unter </w:t>
            </w:r>
            <w:hyperlink r:id="rId8" w:history="1">
              <w:r w:rsidR="001F0639" w:rsidRPr="003E46A8">
                <w:rPr>
                  <w:rStyle w:val="Hyperlink"/>
                  <w:rFonts w:cs="Helvetica"/>
                  <w:bCs/>
                  <w:szCs w:val="21"/>
                </w:rPr>
                <w:t>www.radkultur-bw.de</w:t>
              </w:r>
            </w:hyperlink>
            <w:r w:rsidRPr="001F4321">
              <w:rPr>
                <w:rFonts w:cs="Helvetica"/>
                <w:bCs/>
                <w:color w:val="000000"/>
                <w:szCs w:val="21"/>
              </w:rPr>
              <w:t xml:space="preserve">. </w:t>
            </w:r>
          </w:p>
        </w:tc>
      </w:tr>
    </w:tbl>
    <w:p w14:paraId="6783650C" w14:textId="77777777" w:rsidR="00595100" w:rsidRDefault="00595100"/>
    <w:sectPr w:rsidR="005951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B1"/>
    <w:rsid w:val="00050E08"/>
    <w:rsid w:val="000C6D73"/>
    <w:rsid w:val="000D6BF1"/>
    <w:rsid w:val="000D7B71"/>
    <w:rsid w:val="0011531C"/>
    <w:rsid w:val="00156F87"/>
    <w:rsid w:val="0016486B"/>
    <w:rsid w:val="001F0639"/>
    <w:rsid w:val="00235C1C"/>
    <w:rsid w:val="002E1F6B"/>
    <w:rsid w:val="002E59C2"/>
    <w:rsid w:val="002F65D6"/>
    <w:rsid w:val="002F786F"/>
    <w:rsid w:val="00320E66"/>
    <w:rsid w:val="00395BD4"/>
    <w:rsid w:val="003E05FC"/>
    <w:rsid w:val="003F192F"/>
    <w:rsid w:val="004270A0"/>
    <w:rsid w:val="00517645"/>
    <w:rsid w:val="0054333B"/>
    <w:rsid w:val="00595100"/>
    <w:rsid w:val="00597DC1"/>
    <w:rsid w:val="00620179"/>
    <w:rsid w:val="00641B57"/>
    <w:rsid w:val="006D5EE3"/>
    <w:rsid w:val="00707875"/>
    <w:rsid w:val="00717127"/>
    <w:rsid w:val="00747BB1"/>
    <w:rsid w:val="0080655E"/>
    <w:rsid w:val="008602EB"/>
    <w:rsid w:val="008D34EC"/>
    <w:rsid w:val="008D4319"/>
    <w:rsid w:val="00915B7D"/>
    <w:rsid w:val="00934A14"/>
    <w:rsid w:val="00977F2E"/>
    <w:rsid w:val="009F0B47"/>
    <w:rsid w:val="00A04CC9"/>
    <w:rsid w:val="00A14720"/>
    <w:rsid w:val="00A1753E"/>
    <w:rsid w:val="00A440A0"/>
    <w:rsid w:val="00AA59AB"/>
    <w:rsid w:val="00AC5830"/>
    <w:rsid w:val="00AD5197"/>
    <w:rsid w:val="00AF67C1"/>
    <w:rsid w:val="00AF786F"/>
    <w:rsid w:val="00B4783F"/>
    <w:rsid w:val="00BB54BB"/>
    <w:rsid w:val="00BD331F"/>
    <w:rsid w:val="00BE55F1"/>
    <w:rsid w:val="00CF3614"/>
    <w:rsid w:val="00D40C3D"/>
    <w:rsid w:val="00DB316A"/>
    <w:rsid w:val="00DE1D14"/>
    <w:rsid w:val="00E6745C"/>
    <w:rsid w:val="00E82FA0"/>
    <w:rsid w:val="00E91233"/>
    <w:rsid w:val="00EE2843"/>
    <w:rsid w:val="00F064C7"/>
    <w:rsid w:val="00F113FE"/>
    <w:rsid w:val="00FE37C3"/>
    <w:rsid w:val="3DA99E5E"/>
    <w:rsid w:val="413053FA"/>
    <w:rsid w:val="504ED84D"/>
    <w:rsid w:val="656BA6BF"/>
    <w:rsid w:val="6E9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1A8F"/>
  <w15:chartTrackingRefBased/>
  <w15:docId w15:val="{A8E3ADD2-BE30-45DC-8DF8-EE6AE9C4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BB1"/>
    <w:pPr>
      <w:spacing w:before="240" w:after="240" w:line="276" w:lineRule="auto"/>
    </w:pPr>
    <w:rPr>
      <w:rFonts w:ascii="Lucida Grande" w:hAnsi="Lucida Grande"/>
      <w:color w:val="000000" w:themeColor="text1"/>
      <w:sz w:val="20"/>
      <w:szCs w:val="24"/>
    </w:rPr>
  </w:style>
  <w:style w:type="paragraph" w:styleId="berschrift1">
    <w:name w:val="heading 1"/>
    <w:aliases w:val="HEADLINE"/>
    <w:basedOn w:val="Standard"/>
    <w:next w:val="Standard"/>
    <w:link w:val="berschrift1Zchn"/>
    <w:uiPriority w:val="9"/>
    <w:qFormat/>
    <w:rsid w:val="00747BB1"/>
    <w:pPr>
      <w:keepNext/>
      <w:keepLines/>
      <w:spacing w:after="200"/>
      <w:outlineLvl w:val="0"/>
    </w:pPr>
    <w:rPr>
      <w:rFonts w:eastAsiaTheme="majorEastAsia" w:cstheme="majorBidi"/>
      <w:b/>
      <w:bCs/>
      <w:color w:val="12619F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Zchn"/>
    <w:basedOn w:val="Absatz-Standardschriftart"/>
    <w:link w:val="berschrift1"/>
    <w:uiPriority w:val="9"/>
    <w:rsid w:val="00747BB1"/>
    <w:rPr>
      <w:rFonts w:ascii="Lucida Grande" w:eastAsiaTheme="majorEastAsia" w:hAnsi="Lucida Grande" w:cstheme="majorBidi"/>
      <w:b/>
      <w:bCs/>
      <w:color w:val="12619F"/>
      <w:sz w:val="40"/>
      <w:szCs w:val="32"/>
    </w:rPr>
  </w:style>
  <w:style w:type="table" w:styleId="Tabellenraster">
    <w:name w:val="Table Grid"/>
    <w:basedOn w:val="NormaleTabelle"/>
    <w:uiPriority w:val="59"/>
    <w:rsid w:val="00747BB1"/>
    <w:pPr>
      <w:spacing w:before="240" w:after="240" w:line="276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6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86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86B"/>
    <w:rPr>
      <w:rFonts w:ascii="Lucida Grande" w:hAnsi="Lucida Grande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86B"/>
    <w:rPr>
      <w:rFonts w:ascii="Lucida Grande" w:hAnsi="Lucida Grande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8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86B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05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kultur-bw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2" ma:contentTypeDescription="Ein neues Dokument erstellen." ma:contentTypeScope="" ma:versionID="f5ccb48b9efea62329ed6e55322e1a47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targetNamespace="http://schemas.microsoft.com/office/2006/metadata/properties" ma:root="true" ma:fieldsID="a6698d3a3830a2b7245be842ef529ffa" ns2:_="" ns3:_="">
    <xsd:import namespace="cb960c95-7305-47e7-bbbc-4a9c0041e8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Kommentar" ma:index="19" nillable="true" ma:displayName="Kommentar" ma:format="Dropdown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Kommentar xmlns="cb960c95-7305-47e7-bbbc-4a9c0041e8a3" xsi:nil="true"/>
  </documentManagement>
</p:properties>
</file>

<file path=customXml/itemProps1.xml><?xml version="1.0" encoding="utf-8"?>
<ds:datastoreItem xmlns:ds="http://schemas.openxmlformats.org/officeDocument/2006/customXml" ds:itemID="{18D87A80-56C7-4861-BDBC-884A9AE0C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D66A1-22FD-48E5-A91A-F1A80F32F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77A4B-0652-4E8D-9823-D6B3ADDF9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10B50-EE69-4C1C-863A-A80C9346743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b960c95-7305-47e7-bbbc-4a9c0041e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Goldacker</dc:creator>
  <cp:keywords/>
  <dc:description/>
  <cp:lastModifiedBy>Anna Gaus</cp:lastModifiedBy>
  <cp:revision>40</cp:revision>
  <dcterms:created xsi:type="dcterms:W3CDTF">2020-12-17T13:58:00Z</dcterms:created>
  <dcterms:modified xsi:type="dcterms:W3CDTF">2021-03-01T10:44:00Z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</Properties>
</file>